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A0" w:rsidRPr="00F208A0" w:rsidRDefault="00F208A0" w:rsidP="00F208A0">
      <w:pPr>
        <w:suppressAutoHyphens/>
        <w:autoSpaceDN w:val="0"/>
        <w:spacing w:line="560" w:lineRule="exact"/>
        <w:textAlignment w:val="baseline"/>
        <w:rPr>
          <w:rFonts w:ascii="Calibri" w:eastAsia="新細明體" w:hAnsi="Calibri" w:cs="Times New Roman"/>
          <w:kern w:val="3"/>
          <w:shd w:val="pct15" w:color="auto" w:fill="FFFFFF"/>
        </w:rPr>
      </w:pPr>
      <w:bookmarkStart w:id="0" w:name="_GoBack"/>
      <w:bookmarkEnd w:id="0"/>
      <w:r w:rsidRPr="00F208A0">
        <w:rPr>
          <w:rFonts w:ascii="標楷體" w:eastAsia="標楷體" w:hAnsi="標楷體" w:cs="Times New Roman"/>
          <w:kern w:val="3"/>
          <w:sz w:val="32"/>
          <w:shd w:val="pct15" w:color="auto" w:fill="FFFFFF"/>
        </w:rPr>
        <w:t>校園性侵害、性騷擾或</w:t>
      </w:r>
      <w:proofErr w:type="gramStart"/>
      <w:r w:rsidRPr="00F208A0">
        <w:rPr>
          <w:rFonts w:ascii="標楷體" w:eastAsia="標楷體" w:hAnsi="標楷體" w:cs="Times New Roman"/>
          <w:kern w:val="3"/>
          <w:sz w:val="32"/>
          <w:shd w:val="pct15" w:color="auto" w:fill="FFFFFF"/>
        </w:rPr>
        <w:t>性霸凌</w:t>
      </w:r>
      <w:proofErr w:type="gramEnd"/>
      <w:r w:rsidRPr="00F208A0">
        <w:rPr>
          <w:rFonts w:ascii="標楷體" w:eastAsia="標楷體" w:hAnsi="標楷體" w:cs="Times New Roman"/>
          <w:kern w:val="3"/>
          <w:sz w:val="32"/>
          <w:shd w:val="pct15" w:color="auto" w:fill="FFFFFF"/>
        </w:rPr>
        <w:t>事件當事人權利義務告知書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kern w:val="3"/>
          <w:bdr w:val="single" w:sz="4" w:space="0" w:color="auto"/>
        </w:rPr>
      </w:pPr>
      <w:r w:rsidRPr="00F208A0">
        <w:rPr>
          <w:rFonts w:ascii="標楷體" w:eastAsia="標楷體" w:hAnsi="標楷體" w:cs="Times New Roman"/>
          <w:b/>
          <w:kern w:val="3"/>
          <w:sz w:val="28"/>
          <w:szCs w:val="28"/>
          <w:bdr w:val="single" w:sz="4" w:space="0" w:color="auto"/>
        </w:rPr>
        <w:t>適用不涉及公益且情節單純、非刑法227條兩小無猜事件者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致○○學校：</w:t>
      </w:r>
    </w:p>
    <w:p w:rsidR="00F208A0" w:rsidRPr="00F208A0" w:rsidRDefault="00F208A0" w:rsidP="00F208A0">
      <w:pPr>
        <w:suppressAutoHyphens/>
        <w:autoSpaceDE w:val="0"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 xml:space="preserve">    本人為○生之法定代理人（父母或/監護人），因○○學年度第○學期疑似性別事件，通知貴校性別平等教育委員會</w:t>
      </w:r>
      <w:r w:rsidRPr="00F208A0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，</w:t>
      </w: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本人已經知悉得依性別平等教育法第28條申請調查</w:t>
      </w:r>
      <w:r w:rsidRPr="00F208A0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：</w:t>
      </w:r>
    </w:p>
    <w:p w:rsidR="00F208A0" w:rsidRPr="00F208A0" w:rsidRDefault="00F208A0" w:rsidP="00F208A0">
      <w:pPr>
        <w:numPr>
          <w:ilvl w:val="0"/>
          <w:numId w:val="1"/>
        </w:numPr>
        <w:suppressAutoHyphens/>
        <w:autoSpaceDE w:val="0"/>
        <w:autoSpaceDN w:val="0"/>
        <w:textAlignment w:val="baseline"/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</w:pP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本人理解學校依性別平等教育法為行政處理之目的，與司法刑事程序進行之目的不同</w:t>
      </w:r>
      <w:r w:rsidRPr="00F208A0">
        <w:rPr>
          <w:rFonts w:ascii="Calibri" w:eastAsia="標楷體" w:hAnsi="Calibri" w:cs="Times New Roman" w:hint="eastAsia"/>
          <w:b/>
          <w:color w:val="000000"/>
          <w:kern w:val="3"/>
          <w:sz w:val="28"/>
          <w:szCs w:val="28"/>
        </w:rPr>
        <w:t>。</w:t>
      </w:r>
    </w:p>
    <w:p w:rsidR="00F208A0" w:rsidRPr="00F208A0" w:rsidRDefault="00F208A0" w:rsidP="00F208A0">
      <w:pPr>
        <w:numPr>
          <w:ilvl w:val="0"/>
          <w:numId w:val="1"/>
        </w:numPr>
        <w:suppressAutoHyphens/>
        <w:autoSpaceDE w:val="0"/>
        <w:autoSpaceDN w:val="0"/>
        <w:textAlignment w:val="baseline"/>
        <w:rPr>
          <w:rFonts w:ascii="Calibri" w:eastAsia="新細明體" w:hAnsi="Calibri" w:cs="Times New Roman"/>
          <w:b/>
          <w:kern w:val="3"/>
          <w:sz w:val="28"/>
          <w:szCs w:val="28"/>
        </w:rPr>
      </w:pP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本人經深思結果，決定不依性別平等教育法之規定提出申請調查</w:t>
      </w:r>
      <w:r w:rsidRPr="00F208A0">
        <w:rPr>
          <w:rFonts w:ascii="Calibri" w:eastAsia="標楷體" w:hAnsi="Calibri" w:cs="Times New Roman" w:hint="eastAsia"/>
          <w:b/>
          <w:color w:val="000000"/>
          <w:kern w:val="3"/>
          <w:sz w:val="28"/>
          <w:szCs w:val="28"/>
        </w:rPr>
        <w:t>。</w:t>
      </w:r>
    </w:p>
    <w:p w:rsidR="00F208A0" w:rsidRPr="00F208A0" w:rsidRDefault="00F208A0" w:rsidP="00F208A0">
      <w:pPr>
        <w:numPr>
          <w:ilvl w:val="0"/>
          <w:numId w:val="1"/>
        </w:numPr>
        <w:suppressAutoHyphens/>
        <w:autoSpaceDE w:val="0"/>
        <w:autoSpaceDN w:val="0"/>
        <w:textAlignment w:val="baseline"/>
        <w:rPr>
          <w:rFonts w:ascii="Calibri" w:eastAsia="新細明體" w:hAnsi="Calibri" w:cs="Times New Roman"/>
          <w:b/>
          <w:kern w:val="3"/>
          <w:sz w:val="28"/>
          <w:szCs w:val="28"/>
        </w:rPr>
      </w:pP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並知悉</w:t>
      </w:r>
      <w:r w:rsidRPr="00F208A0">
        <w:rPr>
          <w:rFonts w:ascii="Calibri" w:eastAsia="標楷體" w:hAnsi="Calibri" w:cs="Times New Roman" w:hint="eastAsia"/>
          <w:b/>
          <w:color w:val="000000"/>
          <w:kern w:val="3"/>
          <w:sz w:val="28"/>
          <w:szCs w:val="28"/>
        </w:rPr>
        <w:t>本人有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隨時再度提出申請調查權益。</w:t>
      </w:r>
    </w:p>
    <w:p w:rsidR="00F208A0" w:rsidRPr="00F208A0" w:rsidRDefault="00F208A0" w:rsidP="00F208A0">
      <w:pPr>
        <w:suppressAutoHyphens/>
        <w:autoSpaceDE w:val="0"/>
        <w:autoSpaceDN w:val="0"/>
        <w:ind w:right="560"/>
        <w:textAlignment w:val="baseline"/>
        <w:rPr>
          <w:rFonts w:ascii="標楷體" w:eastAsia="標楷體" w:hAnsi="標楷體" w:cs="細明體"/>
          <w:b/>
          <w:color w:val="FF0000"/>
          <w:kern w:val="0"/>
          <w:sz w:val="28"/>
          <w:szCs w:val="28"/>
          <w:u w:val="single"/>
          <w:lang w:val="zh-TW"/>
        </w:rPr>
      </w:pPr>
      <w:r w:rsidRPr="00F208A0">
        <w:rPr>
          <w:rFonts w:ascii="標楷體" w:eastAsia="標楷體" w:hAnsi="標楷體" w:cs="細明體"/>
          <w:b/>
          <w:color w:val="FF0000"/>
          <w:kern w:val="0"/>
          <w:sz w:val="28"/>
          <w:szCs w:val="28"/>
          <w:u w:val="single"/>
          <w:lang w:val="zh-TW"/>
        </w:rPr>
        <w:t>不申請調查原因：（請由○生之法定代理人簡易書寫）</w:t>
      </w:r>
    </w:p>
    <w:p w:rsidR="00F208A0" w:rsidRPr="00F208A0" w:rsidRDefault="00F208A0" w:rsidP="00F208A0">
      <w:pPr>
        <w:suppressAutoHyphens/>
        <w:autoSpaceDE w:val="0"/>
        <w:autoSpaceDN w:val="0"/>
        <w:textAlignment w:val="baseline"/>
        <w:rPr>
          <w:rFonts w:ascii="Calibri" w:eastAsia="標楷體" w:hAnsi="Calibri" w:cs="Times New Roman"/>
          <w:b/>
          <w:bCs/>
          <w:color w:val="000000"/>
          <w:kern w:val="3"/>
          <w:sz w:val="28"/>
          <w:szCs w:val="28"/>
        </w:rPr>
      </w:pPr>
    </w:p>
    <w:p w:rsidR="00F208A0" w:rsidRPr="00F208A0" w:rsidRDefault="00F208A0" w:rsidP="00F208A0">
      <w:pPr>
        <w:suppressAutoHyphens/>
        <w:autoSpaceDE w:val="0"/>
        <w:autoSpaceDN w:val="0"/>
        <w:textAlignment w:val="baseline"/>
        <w:rPr>
          <w:rFonts w:ascii="Calibri" w:eastAsia="標楷體" w:hAnsi="Calibri" w:cs="Times New Roman"/>
          <w:b/>
          <w:bCs/>
          <w:color w:val="000000"/>
          <w:kern w:val="3"/>
          <w:sz w:val="28"/>
          <w:szCs w:val="28"/>
        </w:rPr>
      </w:pPr>
    </w:p>
    <w:p w:rsidR="00F208A0" w:rsidRDefault="00F208A0" w:rsidP="00F208A0">
      <w:pPr>
        <w:suppressAutoHyphens/>
        <w:autoSpaceDE w:val="0"/>
        <w:autoSpaceDN w:val="0"/>
        <w:textAlignment w:val="baseline"/>
        <w:rPr>
          <w:rFonts w:ascii="Calibri" w:eastAsia="標楷體" w:hAnsi="Calibri" w:cs="Times New Roman"/>
          <w:b/>
          <w:bCs/>
          <w:color w:val="000000"/>
          <w:kern w:val="3"/>
          <w:sz w:val="28"/>
          <w:szCs w:val="28"/>
        </w:rPr>
      </w:pPr>
    </w:p>
    <w:p w:rsidR="00F208A0" w:rsidRPr="00F208A0" w:rsidRDefault="00F208A0" w:rsidP="00F208A0">
      <w:pPr>
        <w:suppressAutoHyphens/>
        <w:autoSpaceDE w:val="0"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標楷體" w:hAnsi="Calibri" w:cs="Times New Roman"/>
          <w:b/>
          <w:bCs/>
          <w:color w:val="000000"/>
          <w:kern w:val="3"/>
          <w:sz w:val="28"/>
          <w:szCs w:val="28"/>
        </w:rPr>
        <w:t>此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致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 ○○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學校</w:t>
      </w:r>
    </w:p>
    <w:p w:rsidR="00F208A0" w:rsidRPr="00F208A0" w:rsidRDefault="00F208A0" w:rsidP="00F208A0">
      <w:pPr>
        <w:suppressAutoHyphens/>
        <w:autoSpaceDE w:val="0"/>
        <w:autoSpaceDN w:val="0"/>
        <w:spacing w:line="360" w:lineRule="auto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○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生之法</w:t>
      </w:r>
      <w:r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定代理人（父母或監護人）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簽名：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  <w:u w:val="single"/>
        </w:rPr>
        <w:t xml:space="preserve">                      </w:t>
      </w:r>
    </w:p>
    <w:p w:rsidR="00F208A0" w:rsidRPr="00F208A0" w:rsidRDefault="00F208A0" w:rsidP="00F208A0">
      <w:pPr>
        <w:suppressAutoHyphens/>
        <w:autoSpaceDE w:val="0"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  <w:u w:val="single"/>
        </w:rPr>
        <w:t>聯繫電話：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  <w:u w:val="single"/>
        </w:rPr>
        <w:t xml:space="preserve">                            </w:t>
      </w:r>
      <w:r w:rsidRPr="00F208A0">
        <w:rPr>
          <w:rFonts w:ascii="Calibri" w:eastAsia="標楷體" w:hAnsi="Calibri" w:cs="Times New Roman" w:hint="eastAsia"/>
          <w:b/>
          <w:color w:val="000000"/>
          <w:kern w:val="3"/>
          <w:sz w:val="28"/>
          <w:szCs w:val="28"/>
        </w:rPr>
        <w:t xml:space="preserve">                       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  <w:u w:val="single"/>
        </w:rPr>
        <w:t xml:space="preserve">    </w:t>
      </w:r>
    </w:p>
    <w:p w:rsidR="00F208A0" w:rsidRDefault="00F208A0" w:rsidP="00F208A0">
      <w:pPr>
        <w:suppressAutoHyphens/>
        <w:autoSpaceDE w:val="0"/>
        <w:autoSpaceDN w:val="0"/>
        <w:jc w:val="right"/>
        <w:textAlignment w:val="baseline"/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</w:pP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中華民國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年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月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日</w:t>
      </w:r>
    </w:p>
    <w:p w:rsidR="00F208A0" w:rsidRDefault="00F208A0" w:rsidP="00F208A0">
      <w:pPr>
        <w:suppressAutoHyphens/>
        <w:autoSpaceDE w:val="0"/>
        <w:autoSpaceDN w:val="0"/>
        <w:jc w:val="right"/>
        <w:textAlignment w:val="baseline"/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</w:pPr>
    </w:p>
    <w:p w:rsidR="00F208A0" w:rsidRDefault="00F208A0" w:rsidP="00F208A0">
      <w:pPr>
        <w:suppressAutoHyphens/>
        <w:autoSpaceDE w:val="0"/>
        <w:autoSpaceDN w:val="0"/>
        <w:jc w:val="right"/>
        <w:textAlignment w:val="baseline"/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</w:pPr>
    </w:p>
    <w:p w:rsidR="00F208A0" w:rsidRDefault="00F208A0" w:rsidP="00F208A0">
      <w:pPr>
        <w:suppressAutoHyphens/>
        <w:autoSpaceDE w:val="0"/>
        <w:autoSpaceDN w:val="0"/>
        <w:jc w:val="right"/>
        <w:textAlignment w:val="baseline"/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</w:pP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360" w:lineRule="auto"/>
        <w:textAlignment w:val="baseline"/>
        <w:rPr>
          <w:rFonts w:ascii="標楷體" w:eastAsia="標楷體" w:hAnsi="標楷體" w:cs="細明體"/>
          <w:b/>
          <w:color w:val="000000"/>
          <w:kern w:val="0"/>
          <w:sz w:val="28"/>
          <w:szCs w:val="28"/>
          <w:lang w:val="zh-TW"/>
        </w:rPr>
      </w:pPr>
      <w:r w:rsidRPr="00F208A0">
        <w:rPr>
          <w:rFonts w:ascii="標楷體" w:eastAsia="標楷體" w:hAnsi="標楷體" w:cs="細明體"/>
          <w:b/>
          <w:color w:val="000000"/>
          <w:kern w:val="0"/>
          <w:sz w:val="28"/>
          <w:szCs w:val="28"/>
          <w:lang w:val="zh-TW"/>
        </w:rPr>
        <w:lastRenderedPageBreak/>
        <w:t>附錄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性別平等教育法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第</w:t>
      </w:r>
      <w:r w:rsidRPr="00F208A0">
        <w:rPr>
          <w:rFonts w:ascii="Calibri" w:eastAsia="新細明體" w:hAnsi="Calibri" w:cs="Times New Roman"/>
          <w:color w:val="000000"/>
          <w:kern w:val="3"/>
        </w:rPr>
        <w:t xml:space="preserve"> 2 </w:t>
      </w:r>
      <w:r w:rsidRPr="00F208A0">
        <w:rPr>
          <w:rFonts w:ascii="Calibri" w:eastAsia="新細明體" w:hAnsi="Calibri" w:cs="Times New Roman"/>
          <w:color w:val="000000"/>
          <w:kern w:val="3"/>
        </w:rPr>
        <w:t>條</w:t>
      </w:r>
      <w:r w:rsidRPr="00F208A0">
        <w:rPr>
          <w:rFonts w:ascii="Calibri" w:eastAsia="新細明體" w:hAnsi="Calibri" w:cs="Times New Roman"/>
          <w:color w:val="000000"/>
          <w:kern w:val="3"/>
        </w:rPr>
        <w:tab/>
      </w:r>
      <w:r w:rsidRPr="00F208A0">
        <w:rPr>
          <w:rFonts w:ascii="Calibri" w:eastAsia="新細明體" w:hAnsi="Calibri" w:cs="Times New Roman"/>
          <w:color w:val="000000"/>
          <w:kern w:val="3"/>
        </w:rPr>
        <w:tab/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本法用詞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定義如下：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一、性別平等教育：指以教育方式教導尊重多元性別差異，消除性別歧視，促進性別地位之實質平等。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二、學校：指公私立各級學校。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三、性侵害：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指性侵害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犯罪防治法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所稱性侵害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犯罪之行為。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四、性騷擾：指符合下列情形之一，且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未達性侵害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之程度者：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（一）以明示或暗示之方式，從事不受歡迎且具有性意味或性別歧視之言詞或行為，致影響他人之人格尊嚴、學習、或工作之機會或表現者。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（二）以性或性別有關之行為，作為自己或他人獲得、喪失或減損其學習或工作有關權益之條件者。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五、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性霸凌：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指透過語言、肢體或其他暴力，對於他人之性別特徵、性別特質、性傾向或性別認同進行貶抑、攻擊或威脅之行為且非屬性騷擾者。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六、性別認同：指個人對自我歸屬性別的自我認知與接受。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七、校園性侵害、性騷擾或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性霸凌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事件：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指性侵害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、性騷擾或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性霸凌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事件之一方為學校校長、教師、職員、工友或學生，他方為學生者。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第</w:t>
      </w:r>
      <w:r w:rsidRPr="00F208A0">
        <w:rPr>
          <w:rFonts w:ascii="Calibri" w:eastAsia="新細明體" w:hAnsi="Calibri" w:cs="Times New Roman"/>
          <w:color w:val="000000"/>
          <w:kern w:val="3"/>
        </w:rPr>
        <w:t xml:space="preserve"> 28 </w:t>
      </w:r>
      <w:r w:rsidRPr="00F208A0">
        <w:rPr>
          <w:rFonts w:ascii="Calibri" w:eastAsia="新細明體" w:hAnsi="Calibri" w:cs="Times New Roman"/>
          <w:color w:val="000000"/>
          <w:kern w:val="3"/>
        </w:rPr>
        <w:t>條</w:t>
      </w:r>
      <w:r w:rsidRPr="00F208A0">
        <w:rPr>
          <w:rFonts w:ascii="Calibri" w:eastAsia="新細明體" w:hAnsi="Calibri" w:cs="Times New Roman"/>
          <w:color w:val="000000"/>
          <w:kern w:val="3"/>
        </w:rPr>
        <w:tab/>
      </w:r>
      <w:r w:rsidRPr="00F208A0">
        <w:rPr>
          <w:rFonts w:ascii="Calibri" w:eastAsia="新細明體" w:hAnsi="Calibri" w:cs="Times New Roman"/>
          <w:color w:val="000000"/>
          <w:kern w:val="3"/>
        </w:rPr>
        <w:tab/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學校違反本法規定時，被害人或其法定代理人得向學校所屬主管機關申請調查。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校園性侵害、性騷擾或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性霸凌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事件之被害人或其法定代理人得以書面向行為人所屬學校申請調查。但學校之首長為加害人時，應向學校所屬主管機關申請調查。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任何人知悉前二項之事件時，得依其規定程序向學校或主管機關檢舉之。</w:t>
      </w:r>
    </w:p>
    <w:p w:rsid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32"/>
        </w:rPr>
      </w:pPr>
    </w:p>
    <w:p w:rsid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32"/>
          <w:shd w:val="pct15" w:color="auto" w:fill="FFFFFF"/>
        </w:rPr>
      </w:pPr>
    </w:p>
    <w:p w:rsid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32"/>
          <w:shd w:val="pct15" w:color="auto" w:fill="FFFFFF"/>
        </w:rPr>
      </w:pPr>
    </w:p>
    <w:p w:rsid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kern w:val="3"/>
          <w:sz w:val="32"/>
          <w:shd w:val="pct15" w:color="auto" w:fill="FFFFFF"/>
        </w:rPr>
      </w:pPr>
      <w:r w:rsidRPr="00F208A0">
        <w:rPr>
          <w:rFonts w:ascii="標楷體" w:eastAsia="標楷體" w:hAnsi="標楷體" w:cs="Times New Roman"/>
          <w:kern w:val="3"/>
          <w:sz w:val="32"/>
          <w:shd w:val="pct15" w:color="auto" w:fill="FFFFFF"/>
        </w:rPr>
        <w:lastRenderedPageBreak/>
        <w:t>校園性侵害、性騷擾或</w:t>
      </w:r>
      <w:proofErr w:type="gramStart"/>
      <w:r w:rsidRPr="00F208A0">
        <w:rPr>
          <w:rFonts w:ascii="標楷體" w:eastAsia="標楷體" w:hAnsi="標楷體" w:cs="Times New Roman"/>
          <w:kern w:val="3"/>
          <w:sz w:val="32"/>
          <w:shd w:val="pct15" w:color="auto" w:fill="FFFFFF"/>
        </w:rPr>
        <w:t>性霸凌</w:t>
      </w:r>
      <w:proofErr w:type="gramEnd"/>
      <w:r w:rsidRPr="00F208A0">
        <w:rPr>
          <w:rFonts w:ascii="標楷體" w:eastAsia="標楷體" w:hAnsi="標楷體" w:cs="Times New Roman"/>
          <w:kern w:val="3"/>
          <w:sz w:val="32"/>
          <w:shd w:val="pct15" w:color="auto" w:fill="FFFFFF"/>
        </w:rPr>
        <w:t>事件當事人權利義務告知書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  <w:bdr w:val="single" w:sz="4" w:space="0" w:color="auto"/>
        </w:rPr>
        <w:t>適用涉刑法227條兩小無猜處理情形</w:t>
      </w:r>
    </w:p>
    <w:p w:rsidR="00F208A0" w:rsidRPr="00F208A0" w:rsidRDefault="00F208A0" w:rsidP="00F208A0">
      <w:pPr>
        <w:suppressAutoHyphens/>
        <w:autoSpaceDN w:val="0"/>
        <w:snapToGrid w:val="0"/>
        <w:spacing w:line="360" w:lineRule="auto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致○○學校：</w:t>
      </w:r>
    </w:p>
    <w:p w:rsidR="00F208A0" w:rsidRPr="00F208A0" w:rsidRDefault="00F208A0" w:rsidP="00F208A0">
      <w:pPr>
        <w:suppressAutoHyphens/>
        <w:autoSpaceDE w:val="0"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 xml:space="preserve">    本人為○生之法定代理人（父母或/監護人），因○○學年度第○學期疑似性平事件，通知貴校性別平等教育委員會</w:t>
      </w:r>
      <w:r w:rsidRPr="00F208A0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：</w:t>
      </w:r>
    </w:p>
    <w:p w:rsidR="00F208A0" w:rsidRPr="00F208A0" w:rsidRDefault="00F208A0" w:rsidP="00F208A0">
      <w:pPr>
        <w:numPr>
          <w:ilvl w:val="0"/>
          <w:numId w:val="2"/>
        </w:numPr>
        <w:suppressAutoHyphens/>
        <w:autoSpaceDE w:val="0"/>
        <w:autoSpaceDN w:val="0"/>
        <w:textAlignment w:val="baseline"/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</w:pP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本人已經知悉得依性別平等教育法第28條申請調查</w:t>
      </w:r>
      <w:r w:rsidRPr="00F208A0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。</w:t>
      </w:r>
    </w:p>
    <w:p w:rsidR="00F208A0" w:rsidRPr="00F208A0" w:rsidRDefault="00F208A0" w:rsidP="00F208A0">
      <w:pPr>
        <w:numPr>
          <w:ilvl w:val="0"/>
          <w:numId w:val="2"/>
        </w:numPr>
        <w:suppressAutoHyphens/>
        <w:autoSpaceDE w:val="0"/>
        <w:autoSpaceDN w:val="0"/>
        <w:textAlignment w:val="baseline"/>
        <w:rPr>
          <w:rFonts w:ascii="標楷體" w:eastAsia="標楷體" w:hAnsi="標楷體" w:cs="Times New Roman"/>
          <w:b/>
          <w:kern w:val="3"/>
        </w:rPr>
      </w:pP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依刑法第227條規定得提起告訴，並了解</w:t>
      </w:r>
      <w:proofErr w:type="gramStart"/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若行</w:t>
      </w:r>
      <w:proofErr w:type="gramEnd"/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為人未滿18歲，依刑法第229條之1為告訴乃論之罪</w:t>
      </w:r>
      <w:r w:rsidRPr="00F208A0">
        <w:rPr>
          <w:rFonts w:ascii="標楷體" w:eastAsia="標楷體" w:hAnsi="標楷體" w:cs="Times New Roman" w:hint="eastAsia"/>
          <w:b/>
          <w:color w:val="000000"/>
          <w:kern w:val="3"/>
          <w:sz w:val="28"/>
          <w:szCs w:val="28"/>
        </w:rPr>
        <w:t>。</w:t>
      </w:r>
    </w:p>
    <w:p w:rsidR="00F208A0" w:rsidRPr="00F208A0" w:rsidRDefault="00F208A0" w:rsidP="00F208A0">
      <w:pPr>
        <w:numPr>
          <w:ilvl w:val="0"/>
          <w:numId w:val="2"/>
        </w:numPr>
        <w:suppressAutoHyphens/>
        <w:autoSpaceDE w:val="0"/>
        <w:autoSpaceDN w:val="0"/>
        <w:textAlignment w:val="baseline"/>
        <w:rPr>
          <w:rFonts w:ascii="標楷體" w:eastAsia="標楷體" w:hAnsi="標楷體" w:cs="Times New Roman"/>
          <w:b/>
          <w:kern w:val="3"/>
        </w:rPr>
      </w:pPr>
      <w:r w:rsidRPr="00F208A0">
        <w:rPr>
          <w:rFonts w:ascii="標楷體" w:eastAsia="標楷體" w:hAnsi="標楷體" w:cs="Times New Roman"/>
          <w:b/>
          <w:color w:val="000000"/>
          <w:kern w:val="3"/>
          <w:sz w:val="28"/>
          <w:szCs w:val="28"/>
        </w:rPr>
        <w:t>依刑事訴訟法第237條規定，</w:t>
      </w:r>
      <w:r w:rsidRPr="00F208A0">
        <w:rPr>
          <w:rFonts w:ascii="標楷體" w:eastAsia="標楷體" w:hAnsi="標楷體" w:cs="細明體"/>
          <w:b/>
          <w:color w:val="000000"/>
          <w:kern w:val="0"/>
          <w:sz w:val="28"/>
          <w:szCs w:val="28"/>
          <w:lang w:val="zh-TW"/>
        </w:rPr>
        <w:t>告訴乃論之罪，其告訴應自得為告訴之人知悉犯人之時起，於6個月內為之。</w:t>
      </w:r>
    </w:p>
    <w:p w:rsidR="00F208A0" w:rsidRPr="00F208A0" w:rsidRDefault="00F208A0" w:rsidP="00F208A0">
      <w:pPr>
        <w:suppressAutoHyphens/>
        <w:autoSpaceDE w:val="0"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標楷體" w:eastAsia="標楷體" w:hAnsi="標楷體" w:cs="細明體"/>
          <w:b/>
          <w:color w:val="000000"/>
          <w:kern w:val="0"/>
          <w:sz w:val="28"/>
          <w:szCs w:val="28"/>
          <w:lang w:val="zh-TW"/>
        </w:rPr>
        <w:t xml:space="preserve">    惟本事件應屬學生間之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情感發展而產生親密行為，本人理解學校依性別平等教育法為行政處理之目的，與司法刑事程序進行之目的不同，本人經深思結果，決定不依性別平等教育法之規定提出申請調查。</w:t>
      </w:r>
    </w:p>
    <w:p w:rsidR="00F208A0" w:rsidRPr="00F208A0" w:rsidRDefault="00F208A0" w:rsidP="00F208A0">
      <w:pPr>
        <w:suppressAutoHyphens/>
        <w:autoSpaceDE w:val="0"/>
        <w:autoSpaceDN w:val="0"/>
        <w:spacing w:line="360" w:lineRule="auto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標楷體" w:hAnsi="Calibri" w:cs="Times New Roman"/>
          <w:b/>
          <w:bCs/>
          <w:color w:val="000000"/>
          <w:kern w:val="3"/>
          <w:sz w:val="28"/>
          <w:szCs w:val="28"/>
        </w:rPr>
        <w:t>此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致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 ○○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學校</w:t>
      </w:r>
    </w:p>
    <w:p w:rsidR="00F208A0" w:rsidRPr="00F208A0" w:rsidRDefault="00F208A0" w:rsidP="00F208A0">
      <w:pPr>
        <w:suppressAutoHyphens/>
        <w:autoSpaceDE w:val="0"/>
        <w:autoSpaceDN w:val="0"/>
        <w:spacing w:line="360" w:lineRule="auto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○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生之法定代理人（父母或監護人）簽名：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  <w:u w:val="single"/>
        </w:rPr>
        <w:t xml:space="preserve">                      </w:t>
      </w:r>
    </w:p>
    <w:p w:rsidR="00F208A0" w:rsidRPr="00F208A0" w:rsidRDefault="00F208A0" w:rsidP="00F208A0">
      <w:pPr>
        <w:suppressAutoHyphens/>
        <w:autoSpaceDE w:val="0"/>
        <w:autoSpaceDN w:val="0"/>
        <w:spacing w:line="360" w:lineRule="auto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                 </w:t>
      </w:r>
      <w:r w:rsidRPr="00F208A0">
        <w:rPr>
          <w:rFonts w:ascii="Calibri" w:eastAsia="標楷體" w:hAnsi="Calibri" w:cs="Times New Roman" w:hint="eastAsia"/>
          <w:b/>
          <w:color w:val="000000"/>
          <w:kern w:val="3"/>
          <w:sz w:val="28"/>
          <w:szCs w:val="28"/>
        </w:rPr>
        <w:t xml:space="preserve">                                              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  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  <w:u w:val="single"/>
        </w:rPr>
        <w:t>聯繫電話：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  <w:u w:val="single"/>
        </w:rPr>
        <w:t xml:space="preserve">                            </w:t>
      </w:r>
    </w:p>
    <w:p w:rsidR="00F208A0" w:rsidRDefault="00F208A0" w:rsidP="00F208A0">
      <w:pPr>
        <w:suppressAutoHyphens/>
        <w:autoSpaceDE w:val="0"/>
        <w:autoSpaceDN w:val="0"/>
        <w:spacing w:line="360" w:lineRule="auto"/>
        <w:textAlignment w:val="baseline"/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</w:pPr>
      <w:r w:rsidRPr="00F208A0">
        <w:rPr>
          <w:rFonts w:ascii="Calibri" w:eastAsia="標楷體" w:hAnsi="Calibri" w:cs="Times New Roman" w:hint="eastAsia"/>
          <w:b/>
          <w:color w:val="000000"/>
          <w:kern w:val="3"/>
          <w:sz w:val="28"/>
          <w:szCs w:val="28"/>
        </w:rPr>
        <w:t xml:space="preserve">                                                                                               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中華民國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年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月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 xml:space="preserve">    </w:t>
      </w:r>
      <w:r w:rsidRPr="00F208A0">
        <w:rPr>
          <w:rFonts w:ascii="Calibri" w:eastAsia="標楷體" w:hAnsi="Calibri" w:cs="Times New Roman"/>
          <w:b/>
          <w:color w:val="000000"/>
          <w:kern w:val="3"/>
          <w:sz w:val="28"/>
          <w:szCs w:val="28"/>
        </w:rPr>
        <w:t>日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標楷體" w:eastAsia="標楷體" w:hAnsi="標楷體" w:cs="細明體"/>
          <w:b/>
          <w:color w:val="000000"/>
          <w:kern w:val="0"/>
          <w:sz w:val="28"/>
          <w:szCs w:val="28"/>
          <w:lang w:val="zh-TW"/>
        </w:rPr>
      </w:pPr>
      <w:r w:rsidRPr="00F208A0">
        <w:rPr>
          <w:rFonts w:ascii="標楷體" w:eastAsia="標楷體" w:hAnsi="標楷體" w:cs="細明體"/>
          <w:b/>
          <w:color w:val="000000"/>
          <w:kern w:val="0"/>
          <w:sz w:val="28"/>
          <w:szCs w:val="28"/>
          <w:lang w:val="zh-TW"/>
        </w:rPr>
        <w:lastRenderedPageBreak/>
        <w:t>附錄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性別平等教育法第</w:t>
      </w:r>
      <w:r w:rsidRPr="00F208A0">
        <w:rPr>
          <w:rFonts w:ascii="Calibri" w:eastAsia="新細明體" w:hAnsi="Calibri" w:cs="Times New Roman"/>
          <w:color w:val="000000"/>
          <w:kern w:val="3"/>
        </w:rPr>
        <w:t xml:space="preserve"> 2 </w:t>
      </w:r>
      <w:r w:rsidRPr="00F208A0">
        <w:rPr>
          <w:rFonts w:ascii="Calibri" w:eastAsia="新細明體" w:hAnsi="Calibri" w:cs="Times New Roman"/>
          <w:color w:val="000000"/>
          <w:kern w:val="3"/>
        </w:rPr>
        <w:t>條</w:t>
      </w:r>
      <w:r w:rsidRPr="00F208A0">
        <w:rPr>
          <w:rFonts w:ascii="Calibri" w:eastAsia="新細明體" w:hAnsi="Calibri" w:cs="Times New Roman"/>
          <w:color w:val="000000"/>
          <w:kern w:val="3"/>
        </w:rPr>
        <w:tab/>
      </w:r>
      <w:r w:rsidRPr="00F208A0">
        <w:rPr>
          <w:rFonts w:ascii="Calibri" w:eastAsia="新細明體" w:hAnsi="Calibri" w:cs="Times New Roman"/>
          <w:color w:val="000000"/>
          <w:kern w:val="3"/>
        </w:rPr>
        <w:tab/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本法用詞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定義如下：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一、性別平等教育：指以教育方式教導尊重多元性別差異，消除性別歧視，促進性別地位之實質平等。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二、學校：指公私立各級學校。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三、性侵害：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指性侵害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犯罪防治法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所稱性侵害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犯罪之行為。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四、性騷擾：指符合下列情形之一，且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未達性侵害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之程度者：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（一）以明示或暗示之方式，從事不受歡迎且具有性意味或性別歧視之言詞或行為，致影響他人之人格尊嚴、學習、或工作之機會或表現者。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（二）以性或性別有關之行為，作為自己或他人獲得、喪失或減損其學習或工作有關權益之條件者。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五、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性霸凌：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指透過語言、肢體或其他暴力，對於他人之性別特徵、性別特質、性傾向或性別認同進行貶抑、攻擊或威脅之行為且非屬性騷擾者。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六、性別認同：指個人對自我歸屬性別的自我認知與接受。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七、校園性侵害、性騷擾或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性霸凌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事件：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指性侵害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、性騷擾或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性霸凌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事件之一方為學校校長、教師、職員、工友或學生，他方為學生者。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第</w:t>
      </w:r>
      <w:r w:rsidRPr="00F208A0">
        <w:rPr>
          <w:rFonts w:ascii="Calibri" w:eastAsia="新細明體" w:hAnsi="Calibri" w:cs="Times New Roman"/>
          <w:color w:val="000000"/>
          <w:kern w:val="3"/>
        </w:rPr>
        <w:t xml:space="preserve"> 28 </w:t>
      </w:r>
      <w:r w:rsidRPr="00F208A0">
        <w:rPr>
          <w:rFonts w:ascii="Calibri" w:eastAsia="新細明體" w:hAnsi="Calibri" w:cs="Times New Roman"/>
          <w:color w:val="000000"/>
          <w:kern w:val="3"/>
        </w:rPr>
        <w:t>條</w:t>
      </w:r>
      <w:r w:rsidRPr="00F208A0">
        <w:rPr>
          <w:rFonts w:ascii="Calibri" w:eastAsia="新細明體" w:hAnsi="Calibri" w:cs="Times New Roman"/>
          <w:color w:val="000000"/>
          <w:kern w:val="3"/>
        </w:rPr>
        <w:tab/>
      </w:r>
      <w:r w:rsidRPr="00F208A0">
        <w:rPr>
          <w:rFonts w:ascii="Calibri" w:eastAsia="新細明體" w:hAnsi="Calibri" w:cs="Times New Roman"/>
          <w:color w:val="000000"/>
          <w:kern w:val="3"/>
        </w:rPr>
        <w:tab/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學校違反本法規定時，被害人或其法定代理人得向學校所屬主管機關申請調查。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校園性侵害、性騷擾或</w:t>
      </w:r>
      <w:proofErr w:type="gramStart"/>
      <w:r w:rsidRPr="00F208A0">
        <w:rPr>
          <w:rFonts w:ascii="Calibri" w:eastAsia="新細明體" w:hAnsi="Calibri" w:cs="Times New Roman"/>
          <w:color w:val="000000"/>
          <w:kern w:val="3"/>
        </w:rPr>
        <w:t>性霸凌</w:t>
      </w:r>
      <w:proofErr w:type="gramEnd"/>
      <w:r w:rsidRPr="00F208A0">
        <w:rPr>
          <w:rFonts w:ascii="Calibri" w:eastAsia="新細明體" w:hAnsi="Calibri" w:cs="Times New Roman"/>
          <w:color w:val="000000"/>
          <w:kern w:val="3"/>
        </w:rPr>
        <w:t>事件之被害人或其法定代理人得以書面向行為人所屬學校申請調查。但學校之首長為加害人時，應向學校所屬主管機關申請調查。</w:t>
      </w:r>
    </w:p>
    <w:p w:rsidR="00F208A0" w:rsidRPr="00F208A0" w:rsidRDefault="00F208A0" w:rsidP="00F208A0">
      <w:pPr>
        <w:suppressAutoHyphens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color w:val="000000"/>
          <w:kern w:val="3"/>
        </w:rPr>
      </w:pPr>
      <w:r w:rsidRPr="00F208A0">
        <w:rPr>
          <w:rFonts w:ascii="Calibri" w:eastAsia="新細明體" w:hAnsi="Calibri" w:cs="Times New Roman"/>
          <w:color w:val="000000"/>
          <w:kern w:val="3"/>
        </w:rPr>
        <w:t>任何人知悉前二項之事件時，得依其規定程序向學校或主管機關檢舉之。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標楷體" w:eastAsia="標楷體" w:hAnsi="標楷體" w:cs="標楷體"/>
          <w:color w:val="000000"/>
          <w:kern w:val="0"/>
          <w:lang w:val="zh-TW"/>
        </w:rPr>
        <w:t xml:space="preserve">中華民國刑法【民國 100 年 11 月 30 日 修正】 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標楷體" w:eastAsia="標楷體" w:hAnsi="標楷體" w:cs="標楷體"/>
          <w:color w:val="000000"/>
          <w:kern w:val="0"/>
          <w:lang w:val="zh-TW"/>
        </w:rPr>
      </w:pPr>
      <w:r w:rsidRPr="00F208A0">
        <w:rPr>
          <w:rFonts w:ascii="標楷體" w:eastAsia="標楷體" w:hAnsi="標楷體" w:cs="標楷體"/>
          <w:color w:val="000000"/>
          <w:kern w:val="0"/>
          <w:lang w:val="zh-TW"/>
        </w:rPr>
        <w:t>第  227 條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對於未滿十四歲之男女為性交者，處三年以上十年以下有期徒刑。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對於未滿十四歲之男女為猥褻之行為者，處六月以上五年以下有期徒刑。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對於十四歲以上未滿十六歲之男女為性交者，處七年以下有期徒刑。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對於十四歲以上未滿十六歲之男女為猥褻之行為者，處三年以下有期徒刑。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第一項、第三項之未遂犯罰之。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標楷體" w:eastAsia="標楷體" w:hAnsi="標楷體" w:cs="標楷體"/>
          <w:color w:val="000000"/>
          <w:kern w:val="0"/>
          <w:lang w:val="zh-TW"/>
        </w:rPr>
        <w:t xml:space="preserve">第 227-1條  </w:t>
      </w: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（減刑或免刑）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十八歲以下之人犯前條之罪者，減輕或免除其刑。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標楷體" w:eastAsia="標楷體" w:hAnsi="標楷體" w:cs="標楷體"/>
          <w:color w:val="000000"/>
          <w:kern w:val="0"/>
          <w:lang w:val="zh-TW"/>
        </w:rPr>
        <w:t xml:space="preserve">第 229-1條  </w:t>
      </w: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（告訴乃論）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對配偶犯第二百二十一條、第二百二十四條之罪者，或未滿十八歲之人犯第二百二十七條之罪者，須告訴乃論。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標楷體" w:eastAsia="標楷體" w:hAnsi="標楷體" w:cs="標楷體"/>
          <w:color w:val="000000"/>
          <w:kern w:val="0"/>
          <w:lang w:val="zh-TW"/>
        </w:rPr>
      </w:pPr>
      <w:r w:rsidRPr="00F208A0">
        <w:rPr>
          <w:rFonts w:ascii="標楷體" w:eastAsia="標楷體" w:hAnsi="標楷體" w:cs="標楷體"/>
          <w:color w:val="000000"/>
          <w:kern w:val="0"/>
          <w:lang w:val="zh-TW"/>
        </w:rPr>
        <w:t xml:space="preserve">刑事訴訟法【民國 99 年 6 月 23 日 修正】 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Calibri" w:eastAsia="新細明體" w:hAnsi="Calibri" w:cs="Times New Roman"/>
          <w:kern w:val="3"/>
        </w:rPr>
      </w:pPr>
      <w:r w:rsidRPr="00F208A0">
        <w:rPr>
          <w:rFonts w:ascii="標楷體" w:eastAsia="標楷體" w:hAnsi="標楷體" w:cs="標楷體"/>
          <w:color w:val="000000"/>
          <w:kern w:val="0"/>
          <w:lang w:val="zh-TW"/>
        </w:rPr>
        <w:t xml:space="preserve">第  237 條  </w:t>
      </w: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（告訴乃論之告訴期間）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告訴乃論之罪，其告訴應自得為告訴之人知悉犯人之時起，於六個月內為之。</w:t>
      </w:r>
    </w:p>
    <w:p w:rsidR="00F208A0" w:rsidRPr="00F208A0" w:rsidRDefault="00F208A0" w:rsidP="00F208A0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細明體" w:eastAsia="細明體" w:hAnsi="細明體" w:cs="細明體"/>
          <w:color w:val="000000"/>
          <w:kern w:val="0"/>
          <w:lang w:val="zh-TW"/>
        </w:rPr>
      </w:pPr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得為告訴人之有數人，其一人遲誤期間者，其效力</w:t>
      </w:r>
      <w:proofErr w:type="gramStart"/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不</w:t>
      </w:r>
      <w:proofErr w:type="gramEnd"/>
      <w:r w:rsidRPr="00F208A0">
        <w:rPr>
          <w:rFonts w:ascii="細明體" w:eastAsia="細明體" w:hAnsi="細明體" w:cs="細明體"/>
          <w:color w:val="000000"/>
          <w:kern w:val="0"/>
          <w:lang w:val="zh-TW"/>
        </w:rPr>
        <w:t>及於他人。</w:t>
      </w:r>
    </w:p>
    <w:p w:rsidR="00FE0A01" w:rsidRDefault="006252BC"/>
    <w:sectPr w:rsidR="00FE0A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2A41"/>
    <w:multiLevelType w:val="hybridMultilevel"/>
    <w:tmpl w:val="8F58BBC4"/>
    <w:lvl w:ilvl="0" w:tplc="4C5AB238">
      <w:start w:val="1"/>
      <w:numFmt w:val="decimal"/>
      <w:lvlText w:val="%1."/>
      <w:lvlJc w:val="left"/>
      <w:pPr>
        <w:ind w:left="360" w:hanging="360"/>
      </w:pPr>
      <w:rPr>
        <w:rFonts w:ascii="標楷體" w:hAnsi="標楷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0C5639"/>
    <w:multiLevelType w:val="hybridMultilevel"/>
    <w:tmpl w:val="F85806F6"/>
    <w:lvl w:ilvl="0" w:tplc="A54E2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A0"/>
    <w:rsid w:val="002C6454"/>
    <w:rsid w:val="006252BC"/>
    <w:rsid w:val="006A7F79"/>
    <w:rsid w:val="00F2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CDE77-3C9F-46B0-9ECA-EAE00A7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251701</dc:creator>
  <cp:keywords/>
  <dc:description/>
  <cp:lastModifiedBy>user</cp:lastModifiedBy>
  <cp:revision>2</cp:revision>
  <dcterms:created xsi:type="dcterms:W3CDTF">2022-02-16T06:27:00Z</dcterms:created>
  <dcterms:modified xsi:type="dcterms:W3CDTF">2022-02-16T06:27:00Z</dcterms:modified>
</cp:coreProperties>
</file>