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47A" w:rsidRPr="0028747A" w:rsidRDefault="002807F4" w:rsidP="00A63A70">
      <w:pPr>
        <w:spacing w:line="400" w:lineRule="exact"/>
        <w:jc w:val="center"/>
        <w:rPr>
          <w:rFonts w:ascii="標楷體" w:eastAsia="標楷體" w:hAnsi="標楷體" w:cs="Arial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屏東縣立來義高級中學教職員</w:t>
      </w:r>
      <w:r w:rsidR="0028747A" w:rsidRPr="0028747A">
        <w:rPr>
          <w:rFonts w:ascii="標楷體" w:eastAsia="標楷體" w:hAnsi="標楷體" w:hint="eastAsia"/>
          <w:bCs/>
          <w:color w:val="000000"/>
          <w:sz w:val="28"/>
          <w:szCs w:val="28"/>
        </w:rPr>
        <w:t>宿舍</w:t>
      </w:r>
      <w:r w:rsidR="0028747A" w:rsidRPr="0028747A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住戶管理公約</w:t>
      </w:r>
      <w:bookmarkStart w:id="0" w:name="_GoBack"/>
      <w:bookmarkEnd w:id="0"/>
    </w:p>
    <w:p w:rsidR="003E045C" w:rsidRPr="003E045C" w:rsidRDefault="006B539B" w:rsidP="00A63A70">
      <w:pPr>
        <w:spacing w:line="400" w:lineRule="exact"/>
        <w:jc w:val="right"/>
        <w:rPr>
          <w:rFonts w:ascii="標楷體" w:eastAsia="標楷體" w:hAnsi="標楷體" w:cs="Arial"/>
          <w:sz w:val="20"/>
          <w:szCs w:val="20"/>
          <w:shd w:val="clear" w:color="auto" w:fill="FFFFFF"/>
        </w:rPr>
      </w:pPr>
      <w:r w:rsidRPr="003E045C">
        <w:rPr>
          <w:rFonts w:ascii="標楷體" w:eastAsia="標楷體" w:hAnsi="標楷體" w:cs="Arial"/>
          <w:sz w:val="20"/>
          <w:szCs w:val="20"/>
          <w:shd w:val="clear" w:color="auto" w:fill="FFFFFF"/>
        </w:rPr>
        <w:t>中華民國</w:t>
      </w:r>
      <w:r w:rsidR="00A63A70">
        <w:rPr>
          <w:rFonts w:ascii="標楷體" w:eastAsia="標楷體" w:hAnsi="標楷體" w:cs="Arial"/>
          <w:sz w:val="20"/>
          <w:szCs w:val="20"/>
          <w:shd w:val="clear" w:color="auto" w:fill="FFFFFF"/>
        </w:rPr>
        <w:t>110</w:t>
      </w:r>
      <w:r w:rsidRPr="003E045C">
        <w:rPr>
          <w:rFonts w:ascii="標楷體" w:eastAsia="標楷體" w:hAnsi="標楷體" w:cs="Arial"/>
          <w:sz w:val="20"/>
          <w:szCs w:val="20"/>
          <w:shd w:val="clear" w:color="auto" w:fill="FFFFFF"/>
        </w:rPr>
        <w:t>年</w:t>
      </w:r>
      <w:r w:rsidR="00A63A70">
        <w:rPr>
          <w:rFonts w:ascii="標楷體" w:eastAsia="標楷體" w:hAnsi="標楷體" w:cs="Arial"/>
          <w:sz w:val="20"/>
          <w:szCs w:val="20"/>
          <w:shd w:val="clear" w:color="auto" w:fill="FFFFFF"/>
        </w:rPr>
        <w:t>12</w:t>
      </w:r>
      <w:r w:rsidRPr="003E045C">
        <w:rPr>
          <w:rFonts w:ascii="標楷體" w:eastAsia="標楷體" w:hAnsi="標楷體" w:cs="Arial"/>
          <w:sz w:val="20"/>
          <w:szCs w:val="20"/>
          <w:shd w:val="clear" w:color="auto" w:fill="FFFFFF"/>
        </w:rPr>
        <w:t>月</w:t>
      </w:r>
      <w:r w:rsidR="00A63A70">
        <w:rPr>
          <w:rFonts w:ascii="標楷體" w:eastAsia="標楷體" w:hAnsi="標楷體" w:cs="Arial"/>
          <w:sz w:val="20"/>
          <w:szCs w:val="20"/>
          <w:shd w:val="clear" w:color="auto" w:fill="FFFFFF"/>
        </w:rPr>
        <w:t>29</w:t>
      </w:r>
      <w:r w:rsidR="002807F4">
        <w:rPr>
          <w:rFonts w:ascii="標楷體" w:eastAsia="標楷體" w:hAnsi="標楷體" w:cs="Arial"/>
          <w:sz w:val="20"/>
          <w:szCs w:val="20"/>
          <w:shd w:val="clear" w:color="auto" w:fill="FFFFFF"/>
        </w:rPr>
        <w:t>日</w:t>
      </w:r>
      <w:r w:rsidR="00A63A70">
        <w:rPr>
          <w:rFonts w:ascii="標楷體" w:eastAsia="標楷體" w:hAnsi="標楷體" w:cs="Arial" w:hint="eastAsia"/>
          <w:sz w:val="20"/>
          <w:szCs w:val="20"/>
          <w:shd w:val="clear" w:color="auto" w:fill="FFFFFF"/>
        </w:rPr>
        <w:t>主管</w:t>
      </w:r>
      <w:r w:rsidR="002807F4">
        <w:rPr>
          <w:rFonts w:ascii="標楷體" w:eastAsia="標楷體" w:hAnsi="標楷體" w:cs="Arial" w:hint="eastAsia"/>
          <w:sz w:val="20"/>
          <w:szCs w:val="20"/>
          <w:shd w:val="clear" w:color="auto" w:fill="FFFFFF"/>
        </w:rPr>
        <w:t>會議</w:t>
      </w:r>
      <w:r w:rsidR="009A591F">
        <w:rPr>
          <w:rFonts w:ascii="標楷體" w:eastAsia="標楷體" w:hAnsi="標楷體" w:cs="Arial" w:hint="eastAsia"/>
          <w:sz w:val="20"/>
          <w:szCs w:val="20"/>
          <w:shd w:val="clear" w:color="auto" w:fill="FFFFFF"/>
        </w:rPr>
        <w:t>通過</w:t>
      </w:r>
    </w:p>
    <w:p w:rsidR="003E045C" w:rsidRPr="003E045C" w:rsidRDefault="006B539B" w:rsidP="00A63A70">
      <w:pPr>
        <w:pStyle w:val="a3"/>
        <w:numPr>
          <w:ilvl w:val="0"/>
          <w:numId w:val="1"/>
        </w:numPr>
        <w:spacing w:line="400" w:lineRule="exact"/>
        <w:ind w:leftChars="0" w:left="851" w:hanging="567"/>
        <w:jc w:val="both"/>
        <w:rPr>
          <w:rFonts w:ascii="標楷體" w:eastAsia="標楷體" w:hAnsi="標楷體" w:cs="Arial"/>
          <w:sz w:val="26"/>
          <w:szCs w:val="26"/>
          <w:shd w:val="clear" w:color="auto" w:fill="FFFFFF"/>
        </w:rPr>
      </w:pPr>
      <w:r w:rsidRPr="003E045C">
        <w:rPr>
          <w:rFonts w:ascii="標楷體" w:eastAsia="標楷體" w:hAnsi="標楷體" w:cs="Arial"/>
          <w:sz w:val="26"/>
          <w:szCs w:val="26"/>
          <w:shd w:val="clear" w:color="auto" w:fill="FFFFFF"/>
        </w:rPr>
        <w:t>本公約依據「</w:t>
      </w:r>
      <w:r w:rsidR="002807F4">
        <w:rPr>
          <w:rFonts w:ascii="標楷體" w:eastAsia="標楷體" w:hAnsi="標楷體" w:cs="Arial" w:hint="eastAsia"/>
          <w:sz w:val="26"/>
          <w:szCs w:val="26"/>
          <w:shd w:val="clear" w:color="auto" w:fill="FFFFFF"/>
        </w:rPr>
        <w:t>屏東縣立來義高級中學教職員</w:t>
      </w:r>
      <w:r w:rsidR="00EB0669">
        <w:rPr>
          <w:rFonts w:ascii="標楷體" w:eastAsia="標楷體" w:hAnsi="標楷體" w:cs="Arial" w:hint="eastAsia"/>
          <w:sz w:val="26"/>
          <w:szCs w:val="26"/>
          <w:shd w:val="clear" w:color="auto" w:fill="FFFFFF"/>
        </w:rPr>
        <w:t>宿舍借住及管理規定</w:t>
      </w:r>
      <w:r w:rsidRPr="003E045C">
        <w:rPr>
          <w:rFonts w:ascii="標楷體" w:eastAsia="標楷體" w:hAnsi="標楷體" w:cs="Arial"/>
          <w:sz w:val="26"/>
          <w:szCs w:val="26"/>
          <w:shd w:val="clear" w:color="auto" w:fill="FFFFFF"/>
        </w:rPr>
        <w:t>」第十</w:t>
      </w:r>
      <w:r w:rsidR="00EB0669">
        <w:rPr>
          <w:rFonts w:ascii="標楷體" w:eastAsia="標楷體" w:hAnsi="標楷體" w:cs="Arial" w:hint="eastAsia"/>
          <w:sz w:val="26"/>
          <w:szCs w:val="26"/>
          <w:shd w:val="clear" w:color="auto" w:fill="FFFFFF"/>
        </w:rPr>
        <w:t>三</w:t>
      </w:r>
      <w:r w:rsidRPr="003E045C">
        <w:rPr>
          <w:rFonts w:ascii="標楷體" w:eastAsia="標楷體" w:hAnsi="標楷體" w:cs="Arial"/>
          <w:sz w:val="26"/>
          <w:szCs w:val="26"/>
          <w:shd w:val="clear" w:color="auto" w:fill="FFFFFF"/>
        </w:rPr>
        <w:t>點訂定。</w:t>
      </w:r>
    </w:p>
    <w:p w:rsidR="008A227B" w:rsidRDefault="002807F4" w:rsidP="00A63A70">
      <w:pPr>
        <w:pStyle w:val="a3"/>
        <w:numPr>
          <w:ilvl w:val="0"/>
          <w:numId w:val="1"/>
        </w:numPr>
        <w:spacing w:line="400" w:lineRule="exact"/>
        <w:ind w:leftChars="0" w:left="851" w:hanging="567"/>
        <w:jc w:val="both"/>
        <w:rPr>
          <w:rFonts w:ascii="標楷體" w:eastAsia="標楷體" w:hAnsi="標楷體" w:cs="Arial"/>
          <w:sz w:val="26"/>
          <w:szCs w:val="26"/>
          <w:shd w:val="clear" w:color="auto" w:fill="FFFFFF"/>
        </w:rPr>
      </w:pPr>
      <w:r>
        <w:rPr>
          <w:rFonts w:ascii="標楷體" w:eastAsia="標楷體" w:hAnsi="標楷體" w:cs="Arial" w:hint="eastAsia"/>
          <w:sz w:val="26"/>
          <w:szCs w:val="26"/>
          <w:shd w:val="clear" w:color="auto" w:fill="FFFFFF"/>
        </w:rPr>
        <w:t>借住人於搬入前應會同</w:t>
      </w:r>
      <w:r w:rsidR="00A63A70" w:rsidRPr="00E50EA7">
        <w:rPr>
          <w:rFonts w:ascii="標楷體" w:eastAsia="標楷體" w:hint="eastAsia"/>
          <w:bCs/>
          <w:sz w:val="28"/>
          <w:szCs w:val="28"/>
        </w:rPr>
        <w:t>總務處</w:t>
      </w:r>
      <w:r>
        <w:rPr>
          <w:rFonts w:ascii="標楷體" w:eastAsia="標楷體" w:hAnsi="標楷體" w:cs="Arial" w:hint="eastAsia"/>
          <w:sz w:val="26"/>
          <w:szCs w:val="26"/>
          <w:shd w:val="clear" w:color="auto" w:fill="FFFFFF"/>
        </w:rPr>
        <w:t>人員檢查房內各項設備，已損壞者由</w:t>
      </w:r>
      <w:r w:rsidR="00A63A70" w:rsidRPr="00E50EA7">
        <w:rPr>
          <w:rFonts w:ascii="標楷體" w:eastAsia="標楷體" w:hint="eastAsia"/>
          <w:bCs/>
          <w:sz w:val="28"/>
          <w:szCs w:val="28"/>
        </w:rPr>
        <w:t>總務處</w:t>
      </w:r>
      <w:r w:rsidR="008A227B">
        <w:rPr>
          <w:rFonts w:ascii="標楷體" w:eastAsia="標楷體" w:hAnsi="標楷體" w:cs="Arial" w:hint="eastAsia"/>
          <w:sz w:val="26"/>
          <w:szCs w:val="26"/>
          <w:shd w:val="clear" w:color="auto" w:fill="FFFFFF"/>
        </w:rPr>
        <w:t>人員紀錄。</w:t>
      </w:r>
    </w:p>
    <w:p w:rsidR="00583D0B" w:rsidRDefault="002807F4" w:rsidP="00A63A70">
      <w:pPr>
        <w:pStyle w:val="a3"/>
        <w:numPr>
          <w:ilvl w:val="0"/>
          <w:numId w:val="1"/>
        </w:numPr>
        <w:spacing w:line="400" w:lineRule="exact"/>
        <w:ind w:leftChars="0" w:left="851" w:hanging="567"/>
        <w:jc w:val="both"/>
        <w:rPr>
          <w:rFonts w:ascii="標楷體" w:eastAsia="標楷體" w:hAnsi="標楷體" w:cs="Arial"/>
          <w:sz w:val="26"/>
          <w:szCs w:val="26"/>
          <w:shd w:val="clear" w:color="auto" w:fill="FFFFFF"/>
        </w:rPr>
      </w:pPr>
      <w:r>
        <w:rPr>
          <w:rFonts w:ascii="標楷體" w:eastAsia="標楷體" w:hAnsi="標楷體" w:cs="Arial" w:hint="eastAsia"/>
          <w:sz w:val="26"/>
          <w:szCs w:val="26"/>
          <w:shd w:val="clear" w:color="auto" w:fill="FFFFFF"/>
        </w:rPr>
        <w:t>借住人應會同</w:t>
      </w:r>
      <w:r w:rsidR="00A63A70" w:rsidRPr="00E50EA7">
        <w:rPr>
          <w:rFonts w:ascii="標楷體" w:eastAsia="標楷體" w:hint="eastAsia"/>
          <w:bCs/>
          <w:sz w:val="28"/>
          <w:szCs w:val="28"/>
        </w:rPr>
        <w:t>總務處</w:t>
      </w:r>
      <w:r w:rsidR="00583D0B">
        <w:rPr>
          <w:rFonts w:ascii="標楷體" w:eastAsia="標楷體" w:hAnsi="標楷體" w:cs="Arial" w:hint="eastAsia"/>
          <w:sz w:val="26"/>
          <w:szCs w:val="26"/>
          <w:shd w:val="clear" w:color="auto" w:fill="FFFFFF"/>
        </w:rPr>
        <w:t>人員辦理每年度居住事實檢查、屋況檢查及財產盤點。</w:t>
      </w:r>
    </w:p>
    <w:p w:rsidR="003E045C" w:rsidRDefault="006B539B" w:rsidP="00A63A70">
      <w:pPr>
        <w:pStyle w:val="a3"/>
        <w:numPr>
          <w:ilvl w:val="0"/>
          <w:numId w:val="1"/>
        </w:numPr>
        <w:spacing w:line="400" w:lineRule="exact"/>
        <w:ind w:leftChars="0" w:left="851" w:hanging="567"/>
        <w:jc w:val="both"/>
        <w:rPr>
          <w:rFonts w:ascii="標楷體" w:eastAsia="標楷體" w:hAnsi="標楷體" w:cs="Arial"/>
          <w:sz w:val="26"/>
          <w:szCs w:val="26"/>
          <w:shd w:val="clear" w:color="auto" w:fill="FFFFFF"/>
        </w:rPr>
      </w:pPr>
      <w:r w:rsidRPr="003E045C">
        <w:rPr>
          <w:rFonts w:ascii="標楷體" w:eastAsia="標楷體" w:hAnsi="標楷體" w:cs="Arial"/>
          <w:sz w:val="26"/>
          <w:szCs w:val="26"/>
          <w:shd w:val="clear" w:color="auto" w:fill="FFFFFF"/>
        </w:rPr>
        <w:t>本宿舍公共通道與走廊禁止放置私人物品及垃圾；宿舍內外應保持整潔確保公共衛生。</w:t>
      </w:r>
    </w:p>
    <w:p w:rsidR="003E045C" w:rsidRDefault="006B539B" w:rsidP="00A63A70">
      <w:pPr>
        <w:pStyle w:val="a3"/>
        <w:numPr>
          <w:ilvl w:val="0"/>
          <w:numId w:val="1"/>
        </w:numPr>
        <w:spacing w:line="400" w:lineRule="exact"/>
        <w:ind w:leftChars="0" w:left="851" w:hanging="567"/>
        <w:jc w:val="both"/>
        <w:rPr>
          <w:rFonts w:ascii="標楷體" w:eastAsia="標楷體" w:hAnsi="標楷體" w:cs="Arial"/>
          <w:sz w:val="26"/>
          <w:szCs w:val="26"/>
          <w:shd w:val="clear" w:color="auto" w:fill="FFFFFF"/>
        </w:rPr>
      </w:pPr>
      <w:r w:rsidRPr="003E045C">
        <w:rPr>
          <w:rFonts w:ascii="標楷體" w:eastAsia="標楷體" w:hAnsi="標楷體" w:cs="Arial"/>
          <w:sz w:val="26"/>
          <w:szCs w:val="26"/>
          <w:shd w:val="clear" w:color="auto" w:fill="FFFFFF"/>
        </w:rPr>
        <w:t>宿舍室內</w:t>
      </w:r>
      <w:r w:rsidR="00A63A70">
        <w:rPr>
          <w:rFonts w:ascii="標楷體" w:eastAsia="標楷體" w:hAnsi="標楷體" w:cs="Arial" w:hint="eastAsia"/>
          <w:sz w:val="26"/>
          <w:szCs w:val="26"/>
          <w:shd w:val="clear" w:color="auto" w:fill="FFFFFF"/>
        </w:rPr>
        <w:t>不得豢養或攜</w:t>
      </w:r>
      <w:r w:rsidR="003D2D73">
        <w:rPr>
          <w:rFonts w:ascii="標楷體" w:eastAsia="標楷體" w:hAnsi="標楷體" w:cs="Arial" w:hint="eastAsia"/>
          <w:sz w:val="26"/>
          <w:szCs w:val="26"/>
          <w:shd w:val="clear" w:color="auto" w:fill="FFFFFF"/>
        </w:rPr>
        <w:t>帶</w:t>
      </w:r>
      <w:r w:rsidRPr="003E045C">
        <w:rPr>
          <w:rFonts w:ascii="標楷體" w:eastAsia="標楷體" w:hAnsi="標楷體" w:cs="Arial"/>
          <w:sz w:val="26"/>
          <w:szCs w:val="26"/>
          <w:shd w:val="clear" w:color="auto" w:fill="FFFFFF"/>
        </w:rPr>
        <w:t>寵物</w:t>
      </w:r>
      <w:r w:rsidR="003D2D73">
        <w:rPr>
          <w:rFonts w:ascii="標楷體" w:eastAsia="標楷體" w:hAnsi="標楷體" w:cs="Arial" w:hint="eastAsia"/>
          <w:sz w:val="26"/>
          <w:szCs w:val="26"/>
          <w:shd w:val="clear" w:color="auto" w:fill="FFFFFF"/>
        </w:rPr>
        <w:t>進入宿舍</w:t>
      </w:r>
      <w:r w:rsidRPr="003E045C">
        <w:rPr>
          <w:rFonts w:ascii="標楷體" w:eastAsia="標楷體" w:hAnsi="標楷體" w:cs="Arial"/>
          <w:sz w:val="26"/>
          <w:szCs w:val="26"/>
          <w:shd w:val="clear" w:color="auto" w:fill="FFFFFF"/>
        </w:rPr>
        <w:t>，不得妨礙公共衛生、公共安寧及公共安全。</w:t>
      </w:r>
    </w:p>
    <w:p w:rsidR="003E045C" w:rsidRDefault="006B539B" w:rsidP="00A63A70">
      <w:pPr>
        <w:pStyle w:val="a3"/>
        <w:numPr>
          <w:ilvl w:val="0"/>
          <w:numId w:val="1"/>
        </w:numPr>
        <w:spacing w:line="400" w:lineRule="exact"/>
        <w:ind w:leftChars="0" w:left="851" w:hanging="567"/>
        <w:jc w:val="both"/>
        <w:rPr>
          <w:rFonts w:ascii="標楷體" w:eastAsia="標楷體" w:hAnsi="標楷體" w:cs="Arial"/>
          <w:sz w:val="26"/>
          <w:szCs w:val="26"/>
          <w:shd w:val="clear" w:color="auto" w:fill="FFFFFF"/>
        </w:rPr>
      </w:pPr>
      <w:r w:rsidRPr="003E045C">
        <w:rPr>
          <w:rFonts w:ascii="標楷體" w:eastAsia="標楷體" w:hAnsi="標楷體" w:cs="Arial"/>
          <w:sz w:val="26"/>
          <w:szCs w:val="26"/>
          <w:shd w:val="clear" w:color="auto" w:fill="FFFFFF"/>
        </w:rPr>
        <w:t>宿舍內不得擅自接用電線，以策安全。</w:t>
      </w:r>
    </w:p>
    <w:p w:rsidR="00C25F64" w:rsidRPr="00011315" w:rsidRDefault="006B539B" w:rsidP="00A63A70">
      <w:pPr>
        <w:pStyle w:val="a3"/>
        <w:numPr>
          <w:ilvl w:val="0"/>
          <w:numId w:val="1"/>
        </w:numPr>
        <w:spacing w:line="400" w:lineRule="exact"/>
        <w:ind w:leftChars="0" w:left="851" w:hanging="567"/>
        <w:jc w:val="both"/>
        <w:rPr>
          <w:rFonts w:ascii="標楷體" w:eastAsia="標楷體" w:hAnsi="標楷體" w:cs="Arial"/>
          <w:color w:val="000000" w:themeColor="text1"/>
          <w:sz w:val="26"/>
          <w:szCs w:val="26"/>
          <w:shd w:val="clear" w:color="auto" w:fill="FFFFFF"/>
        </w:rPr>
      </w:pPr>
      <w:r w:rsidRPr="00011315">
        <w:rPr>
          <w:rFonts w:ascii="標楷體" w:eastAsia="標楷體" w:hAnsi="標楷體" w:cs="Arial"/>
          <w:color w:val="000000" w:themeColor="text1"/>
          <w:sz w:val="26"/>
          <w:szCs w:val="26"/>
          <w:shd w:val="clear" w:color="auto" w:fill="FFFFFF"/>
        </w:rPr>
        <w:t>宿舍內應保持寧靜，不得有喧嘩、吵鬧及妨礙公共安寧之行為。</w:t>
      </w:r>
      <w:r w:rsidR="00C25F64" w:rsidRPr="00011315">
        <w:rPr>
          <w:rFonts w:ascii="標楷體" w:eastAsia="標楷體" w:hAnsi="標楷體" w:cs="Arial" w:hint="eastAsia"/>
          <w:color w:val="000000" w:themeColor="text1"/>
          <w:sz w:val="26"/>
          <w:szCs w:val="26"/>
          <w:shd w:val="clear" w:color="auto" w:fill="FFFFFF"/>
        </w:rPr>
        <w:t>晚上10</w:t>
      </w:r>
      <w:r w:rsidR="002807F4">
        <w:rPr>
          <w:rFonts w:ascii="標楷體" w:eastAsia="標楷體" w:hAnsi="標楷體" w:cs="Arial" w:hint="eastAsia"/>
          <w:color w:val="000000" w:themeColor="text1"/>
          <w:sz w:val="26"/>
          <w:szCs w:val="26"/>
          <w:shd w:val="clear" w:color="auto" w:fill="FFFFFF"/>
        </w:rPr>
        <w:t>點後禁止</w:t>
      </w:r>
      <w:r w:rsidR="00C25F64" w:rsidRPr="00011315">
        <w:rPr>
          <w:rFonts w:ascii="標楷體" w:eastAsia="標楷體" w:hAnsi="標楷體" w:cs="Arial" w:hint="eastAsia"/>
          <w:color w:val="000000" w:themeColor="text1"/>
          <w:sz w:val="26"/>
          <w:szCs w:val="26"/>
          <w:shd w:val="clear" w:color="auto" w:fill="FFFFFF"/>
        </w:rPr>
        <w:t>聚會。</w:t>
      </w:r>
    </w:p>
    <w:p w:rsidR="003E045C" w:rsidRDefault="006B539B" w:rsidP="00A63A70">
      <w:pPr>
        <w:pStyle w:val="a3"/>
        <w:numPr>
          <w:ilvl w:val="0"/>
          <w:numId w:val="1"/>
        </w:numPr>
        <w:spacing w:line="400" w:lineRule="exact"/>
        <w:ind w:leftChars="0" w:left="851" w:hanging="567"/>
        <w:jc w:val="both"/>
        <w:rPr>
          <w:rFonts w:ascii="標楷體" w:eastAsia="標楷體" w:hAnsi="標楷體" w:cs="Arial"/>
          <w:sz w:val="26"/>
          <w:szCs w:val="26"/>
          <w:shd w:val="clear" w:color="auto" w:fill="FFFFFF"/>
        </w:rPr>
      </w:pPr>
      <w:r w:rsidRPr="003E045C">
        <w:rPr>
          <w:rFonts w:ascii="標楷體" w:eastAsia="標楷體" w:hAnsi="標楷體" w:cs="Arial"/>
          <w:sz w:val="26"/>
          <w:szCs w:val="26"/>
          <w:shd w:val="clear" w:color="auto" w:fill="FFFFFF"/>
        </w:rPr>
        <w:t>宿舍內嚴禁酗酒、賭博及其他不正當或違法之行為，並禁止存放違禁或危險物品。</w:t>
      </w:r>
    </w:p>
    <w:p w:rsidR="003E045C" w:rsidRDefault="006B539B" w:rsidP="00A63A70">
      <w:pPr>
        <w:pStyle w:val="a3"/>
        <w:numPr>
          <w:ilvl w:val="0"/>
          <w:numId w:val="1"/>
        </w:numPr>
        <w:spacing w:line="400" w:lineRule="exact"/>
        <w:ind w:leftChars="0" w:left="851" w:hanging="567"/>
        <w:jc w:val="both"/>
        <w:rPr>
          <w:rFonts w:ascii="標楷體" w:eastAsia="標楷體" w:hAnsi="標楷體" w:cs="Arial"/>
          <w:sz w:val="26"/>
          <w:szCs w:val="26"/>
          <w:shd w:val="clear" w:color="auto" w:fill="FFFFFF"/>
        </w:rPr>
      </w:pPr>
      <w:r w:rsidRPr="003E045C">
        <w:rPr>
          <w:rFonts w:ascii="標楷體" w:eastAsia="標楷體" w:hAnsi="標楷體" w:cs="Arial"/>
          <w:sz w:val="26"/>
          <w:szCs w:val="26"/>
          <w:shd w:val="clear" w:color="auto" w:fill="FFFFFF"/>
        </w:rPr>
        <w:t>宿舍公有物品、家具、水電、衛生及安全設備等室內裝設及公共設施應共</w:t>
      </w:r>
      <w:r w:rsidR="003D2D73">
        <w:rPr>
          <w:rFonts w:ascii="標楷體" w:eastAsia="標楷體" w:hAnsi="標楷體" w:cs="Arial"/>
          <w:sz w:val="26"/>
          <w:szCs w:val="26"/>
          <w:shd w:val="clear" w:color="auto" w:fill="FFFFFF"/>
        </w:rPr>
        <w:t>同愛護使用，</w:t>
      </w:r>
      <w:r w:rsidR="003D2D73">
        <w:rPr>
          <w:rFonts w:ascii="標楷體" w:eastAsia="標楷體" w:hAnsi="標楷體" w:cs="Arial" w:hint="eastAsia"/>
          <w:sz w:val="26"/>
          <w:szCs w:val="26"/>
          <w:shd w:val="clear" w:color="auto" w:fill="FFFFFF"/>
        </w:rPr>
        <w:t>借住人</w:t>
      </w:r>
      <w:r w:rsidRPr="003E045C">
        <w:rPr>
          <w:rFonts w:ascii="標楷體" w:eastAsia="標楷體" w:hAnsi="標楷體" w:cs="Arial"/>
          <w:sz w:val="26"/>
          <w:szCs w:val="26"/>
          <w:shd w:val="clear" w:color="auto" w:fill="FFFFFF"/>
        </w:rPr>
        <w:t>應負善良管理之責</w:t>
      </w:r>
      <w:r w:rsidR="008A227B">
        <w:rPr>
          <w:rFonts w:ascii="標楷體" w:eastAsia="標楷體" w:hAnsi="標楷體" w:cs="Arial" w:hint="eastAsia"/>
          <w:sz w:val="26"/>
          <w:szCs w:val="26"/>
          <w:shd w:val="clear" w:color="auto" w:fill="FFFFFF"/>
        </w:rPr>
        <w:t>，除天災或不可抗力因素，所有人為損壞由使用者負責修復賠償</w:t>
      </w:r>
      <w:r w:rsidRPr="003E045C">
        <w:rPr>
          <w:rFonts w:ascii="標楷體" w:eastAsia="標楷體" w:hAnsi="標楷體" w:cs="Arial"/>
          <w:sz w:val="26"/>
          <w:szCs w:val="26"/>
          <w:shd w:val="clear" w:color="auto" w:fill="FFFFFF"/>
        </w:rPr>
        <w:t>。</w:t>
      </w:r>
    </w:p>
    <w:p w:rsidR="003E045C" w:rsidRDefault="006B539B" w:rsidP="00A63A70">
      <w:pPr>
        <w:pStyle w:val="a3"/>
        <w:numPr>
          <w:ilvl w:val="0"/>
          <w:numId w:val="1"/>
        </w:numPr>
        <w:spacing w:line="400" w:lineRule="exact"/>
        <w:ind w:leftChars="0" w:left="851" w:hanging="567"/>
        <w:jc w:val="both"/>
        <w:rPr>
          <w:rFonts w:ascii="標楷體" w:eastAsia="標楷體" w:hAnsi="標楷體" w:cs="Arial"/>
          <w:sz w:val="26"/>
          <w:szCs w:val="26"/>
          <w:shd w:val="clear" w:color="auto" w:fill="FFFFFF"/>
        </w:rPr>
      </w:pPr>
      <w:r w:rsidRPr="003E045C">
        <w:rPr>
          <w:rFonts w:ascii="標楷體" w:eastAsia="標楷體" w:hAnsi="標楷體" w:cs="Arial"/>
          <w:sz w:val="26"/>
          <w:szCs w:val="26"/>
          <w:shd w:val="clear" w:color="auto" w:fill="FFFFFF"/>
        </w:rPr>
        <w:t>宿舍</w:t>
      </w:r>
      <w:r w:rsidR="003D2D73">
        <w:rPr>
          <w:rFonts w:ascii="標楷體" w:eastAsia="標楷體" w:hAnsi="標楷體" w:cs="Arial" w:hint="eastAsia"/>
          <w:sz w:val="26"/>
          <w:szCs w:val="26"/>
          <w:shd w:val="clear" w:color="auto" w:fill="FFFFFF"/>
        </w:rPr>
        <w:t>房間</w:t>
      </w:r>
      <w:r w:rsidRPr="003E045C">
        <w:rPr>
          <w:rFonts w:ascii="標楷體" w:eastAsia="標楷體" w:hAnsi="標楷體" w:cs="Arial"/>
          <w:sz w:val="26"/>
          <w:szCs w:val="26"/>
          <w:shd w:val="clear" w:color="auto" w:fill="FFFFFF"/>
        </w:rPr>
        <w:t>內部不可破壞</w:t>
      </w:r>
      <w:r w:rsidR="003D2D73">
        <w:rPr>
          <w:rFonts w:ascii="標楷體" w:eastAsia="標楷體" w:hAnsi="標楷體" w:cs="Arial" w:hint="eastAsia"/>
          <w:sz w:val="26"/>
          <w:szCs w:val="26"/>
          <w:shd w:val="clear" w:color="auto" w:fill="FFFFFF"/>
        </w:rPr>
        <w:t>建築</w:t>
      </w:r>
      <w:r w:rsidRPr="003E045C">
        <w:rPr>
          <w:rFonts w:ascii="標楷體" w:eastAsia="標楷體" w:hAnsi="標楷體" w:cs="Arial"/>
          <w:sz w:val="26"/>
          <w:szCs w:val="26"/>
          <w:shd w:val="clear" w:color="auto" w:fill="FFFFFF"/>
        </w:rPr>
        <w:t>結構或私自粉刷變更原有牆面顏色，</w:t>
      </w:r>
      <w:r w:rsidR="003D2D73">
        <w:rPr>
          <w:rFonts w:ascii="標楷體" w:eastAsia="標楷體" w:hAnsi="標楷體" w:cs="Arial" w:hint="eastAsia"/>
          <w:sz w:val="26"/>
          <w:szCs w:val="26"/>
          <w:shd w:val="clear" w:color="auto" w:fill="FFFFFF"/>
        </w:rPr>
        <w:t>有修繕必要者得經</w:t>
      </w:r>
      <w:r w:rsidR="00A63A70" w:rsidRPr="00E50EA7">
        <w:rPr>
          <w:rFonts w:ascii="標楷體" w:eastAsia="標楷體" w:hint="eastAsia"/>
          <w:bCs/>
          <w:sz w:val="28"/>
          <w:szCs w:val="28"/>
        </w:rPr>
        <w:t>總務處</w:t>
      </w:r>
      <w:r w:rsidR="003D2D73">
        <w:rPr>
          <w:rFonts w:ascii="標楷體" w:eastAsia="標楷體" w:hAnsi="標楷體" w:cs="Arial" w:hint="eastAsia"/>
          <w:sz w:val="26"/>
          <w:szCs w:val="26"/>
          <w:shd w:val="clear" w:color="auto" w:fill="FFFFFF"/>
        </w:rPr>
        <w:t>核准後自費辦理</w:t>
      </w:r>
      <w:r w:rsidR="008A227B">
        <w:rPr>
          <w:rFonts w:ascii="標楷體" w:eastAsia="標楷體" w:hAnsi="標楷體" w:cs="Arial" w:hint="eastAsia"/>
          <w:sz w:val="26"/>
          <w:szCs w:val="26"/>
          <w:shd w:val="clear" w:color="auto" w:fill="FFFFFF"/>
        </w:rPr>
        <w:t>，修繕並以恢復原狀或原有功能為限</w:t>
      </w:r>
      <w:r w:rsidRPr="003E045C">
        <w:rPr>
          <w:rFonts w:ascii="標楷體" w:eastAsia="標楷體" w:hAnsi="標楷體" w:cs="Arial"/>
          <w:sz w:val="26"/>
          <w:szCs w:val="26"/>
          <w:shd w:val="clear" w:color="auto" w:fill="FFFFFF"/>
        </w:rPr>
        <w:t>。</w:t>
      </w:r>
    </w:p>
    <w:p w:rsidR="003E045C" w:rsidRDefault="006B539B" w:rsidP="00A63A70">
      <w:pPr>
        <w:pStyle w:val="a3"/>
        <w:numPr>
          <w:ilvl w:val="0"/>
          <w:numId w:val="1"/>
        </w:numPr>
        <w:spacing w:line="400" w:lineRule="exact"/>
        <w:ind w:leftChars="0" w:left="851" w:hanging="851"/>
        <w:jc w:val="both"/>
        <w:rPr>
          <w:rFonts w:ascii="標楷體" w:eastAsia="標楷體" w:hAnsi="標楷體" w:cs="Arial"/>
          <w:sz w:val="26"/>
          <w:szCs w:val="26"/>
          <w:shd w:val="clear" w:color="auto" w:fill="FFFFFF"/>
        </w:rPr>
      </w:pPr>
      <w:r w:rsidRPr="003E045C">
        <w:rPr>
          <w:rFonts w:ascii="標楷體" w:eastAsia="標楷體" w:hAnsi="標楷體" w:cs="Arial"/>
          <w:sz w:val="26"/>
          <w:szCs w:val="26"/>
          <w:shd w:val="clear" w:color="auto" w:fill="FFFFFF"/>
        </w:rPr>
        <w:t>本宿舍整棟樓層及週邊公共空地禁止燒金紙、物品或烤肉之行為，如遇颱風、地震、空襲、火警或其他意外情事發生時，應聽從管理人員之指示採取緊急措施以維護公共安全。</w:t>
      </w:r>
    </w:p>
    <w:p w:rsidR="003E045C" w:rsidRPr="004041B2" w:rsidRDefault="004041B2" w:rsidP="00A63A70">
      <w:pPr>
        <w:pStyle w:val="a3"/>
        <w:numPr>
          <w:ilvl w:val="0"/>
          <w:numId w:val="1"/>
        </w:numPr>
        <w:spacing w:line="400" w:lineRule="exact"/>
        <w:ind w:leftChars="0" w:left="851" w:hanging="851"/>
        <w:jc w:val="both"/>
        <w:rPr>
          <w:rFonts w:ascii="標楷體" w:eastAsia="標楷體" w:hAnsi="標楷體" w:cs="Arial"/>
          <w:sz w:val="26"/>
          <w:szCs w:val="26"/>
          <w:shd w:val="clear" w:color="auto" w:fill="FFFFFF"/>
        </w:rPr>
      </w:pPr>
      <w:r>
        <w:rPr>
          <w:rFonts w:ascii="標楷體" w:eastAsia="標楷體" w:hAnsi="標楷體" w:cs="Arial" w:hint="eastAsia"/>
          <w:sz w:val="26"/>
          <w:szCs w:val="26"/>
          <w:shd w:val="clear" w:color="auto" w:fill="FFFFFF"/>
        </w:rPr>
        <w:t>除借住人之配偶、父母或子女外，</w:t>
      </w:r>
      <w:r w:rsidR="003D2D73" w:rsidRPr="004041B2">
        <w:rPr>
          <w:rFonts w:ascii="標楷體" w:eastAsia="標楷體" w:hAnsi="標楷體" w:cs="Arial"/>
          <w:sz w:val="26"/>
          <w:szCs w:val="26"/>
          <w:shd w:val="clear" w:color="auto" w:fill="FFFFFF"/>
        </w:rPr>
        <w:t>禁止外人</w:t>
      </w:r>
      <w:r>
        <w:rPr>
          <w:rFonts w:ascii="標楷體" w:eastAsia="標楷體" w:hAnsi="標楷體" w:cs="Arial" w:hint="eastAsia"/>
          <w:sz w:val="26"/>
          <w:szCs w:val="26"/>
          <w:shd w:val="clear" w:color="auto" w:fill="FFFFFF"/>
        </w:rPr>
        <w:t>進入宿舍。出入宿舍時</w:t>
      </w:r>
      <w:r w:rsidR="006B539B" w:rsidRPr="004041B2">
        <w:rPr>
          <w:rFonts w:ascii="標楷體" w:eastAsia="標楷體" w:hAnsi="標楷體" w:cs="Arial"/>
          <w:sz w:val="26"/>
          <w:szCs w:val="26"/>
          <w:shd w:val="clear" w:color="auto" w:fill="FFFFFF"/>
        </w:rPr>
        <w:t>應注意門戶安全，務請隨手關門。</w:t>
      </w:r>
    </w:p>
    <w:p w:rsidR="003E045C" w:rsidRDefault="006B539B" w:rsidP="00A63A70">
      <w:pPr>
        <w:pStyle w:val="a3"/>
        <w:numPr>
          <w:ilvl w:val="0"/>
          <w:numId w:val="1"/>
        </w:numPr>
        <w:spacing w:line="400" w:lineRule="exact"/>
        <w:ind w:leftChars="0" w:left="851" w:hanging="851"/>
        <w:jc w:val="both"/>
        <w:rPr>
          <w:rFonts w:ascii="標楷體" w:eastAsia="標楷體" w:hAnsi="標楷體" w:cs="Arial"/>
          <w:sz w:val="26"/>
          <w:szCs w:val="26"/>
          <w:shd w:val="clear" w:color="auto" w:fill="FFFFFF"/>
        </w:rPr>
      </w:pPr>
      <w:r w:rsidRPr="003E045C">
        <w:rPr>
          <w:rFonts w:ascii="標楷體" w:eastAsia="標楷體" w:hAnsi="標楷體" w:cs="Arial"/>
          <w:sz w:val="26"/>
          <w:szCs w:val="26"/>
          <w:shd w:val="clear" w:color="auto" w:fill="FFFFFF"/>
        </w:rPr>
        <w:t>住戶搬遷時須將房間打掃整潔，私人物品及雜物垃圾請自行清理勿留置房間內，經點交無誤並繳回鑰匙及感應卡後方完成退宿程序</w:t>
      </w:r>
      <w:r w:rsidR="004041B2">
        <w:rPr>
          <w:rFonts w:ascii="標楷體" w:eastAsia="標楷體" w:hAnsi="標楷體" w:cs="Arial" w:hint="eastAsia"/>
          <w:sz w:val="26"/>
          <w:szCs w:val="26"/>
          <w:shd w:val="clear" w:color="auto" w:fill="FFFFFF"/>
        </w:rPr>
        <w:t>，另其他自行打製之鑰匙亦應一併繳回</w:t>
      </w:r>
      <w:r w:rsidRPr="003E045C">
        <w:rPr>
          <w:rFonts w:ascii="標楷體" w:eastAsia="標楷體" w:hAnsi="標楷體" w:cs="Arial"/>
          <w:sz w:val="26"/>
          <w:szCs w:val="26"/>
          <w:shd w:val="clear" w:color="auto" w:fill="FFFFFF"/>
        </w:rPr>
        <w:t>。</w:t>
      </w:r>
    </w:p>
    <w:p w:rsidR="003E045C" w:rsidRDefault="006B539B" w:rsidP="00A63A70">
      <w:pPr>
        <w:pStyle w:val="a3"/>
        <w:numPr>
          <w:ilvl w:val="0"/>
          <w:numId w:val="1"/>
        </w:numPr>
        <w:spacing w:line="400" w:lineRule="exact"/>
        <w:ind w:leftChars="0" w:left="851" w:hanging="851"/>
        <w:jc w:val="both"/>
        <w:rPr>
          <w:rFonts w:ascii="標楷體" w:eastAsia="標楷體" w:hAnsi="標楷體" w:cs="Arial"/>
          <w:sz w:val="26"/>
          <w:szCs w:val="26"/>
          <w:shd w:val="clear" w:color="auto" w:fill="FFFFFF"/>
        </w:rPr>
      </w:pPr>
      <w:r w:rsidRPr="003E045C">
        <w:rPr>
          <w:rFonts w:ascii="標楷體" w:eastAsia="標楷體" w:hAnsi="標楷體" w:cs="Arial"/>
          <w:sz w:val="26"/>
          <w:szCs w:val="26"/>
          <w:shd w:val="clear" w:color="auto" w:fill="FFFFFF"/>
        </w:rPr>
        <w:t>有關宿舍其它問題</w:t>
      </w:r>
      <w:r w:rsidR="00583D0B">
        <w:rPr>
          <w:rFonts w:ascii="標楷體" w:eastAsia="標楷體" w:hAnsi="標楷體" w:cs="Arial" w:hint="eastAsia"/>
          <w:sz w:val="26"/>
          <w:szCs w:val="26"/>
          <w:shd w:val="clear" w:color="auto" w:fill="FFFFFF"/>
        </w:rPr>
        <w:t>應</w:t>
      </w:r>
      <w:r w:rsidRPr="003E045C">
        <w:rPr>
          <w:rFonts w:ascii="標楷體" w:eastAsia="標楷體" w:hAnsi="標楷體" w:cs="Arial"/>
          <w:sz w:val="26"/>
          <w:szCs w:val="26"/>
          <w:shd w:val="clear" w:color="auto" w:fill="FFFFFF"/>
        </w:rPr>
        <w:t>與該宿舍管理委員會協調。</w:t>
      </w:r>
    </w:p>
    <w:p w:rsidR="003E045C" w:rsidRPr="00616D3C" w:rsidRDefault="006B539B" w:rsidP="00A63A70">
      <w:pPr>
        <w:pStyle w:val="a3"/>
        <w:numPr>
          <w:ilvl w:val="0"/>
          <w:numId w:val="1"/>
        </w:numPr>
        <w:spacing w:line="400" w:lineRule="exact"/>
        <w:ind w:leftChars="0" w:left="851" w:hanging="851"/>
        <w:jc w:val="both"/>
        <w:rPr>
          <w:rFonts w:ascii="標楷體" w:eastAsia="標楷體" w:hAnsi="標楷體" w:cs="Arial"/>
          <w:sz w:val="26"/>
          <w:szCs w:val="26"/>
          <w:shd w:val="clear" w:color="auto" w:fill="FFFFFF"/>
        </w:rPr>
      </w:pPr>
      <w:r w:rsidRPr="00534079">
        <w:rPr>
          <w:rFonts w:ascii="標楷體" w:eastAsia="標楷體" w:hAnsi="標楷體" w:cs="Arial"/>
          <w:sz w:val="26"/>
          <w:szCs w:val="26"/>
          <w:shd w:val="clear" w:color="auto" w:fill="FFFFFF"/>
        </w:rPr>
        <w:t>借用人違反本公約規定而情節重大者，經該宿舍管理委員會書面勸導無效</w:t>
      </w:r>
      <w:r w:rsidR="004041B2" w:rsidRPr="00534079">
        <w:rPr>
          <w:rFonts w:ascii="標楷體" w:eastAsia="標楷體" w:hAnsi="標楷體" w:cs="Arial"/>
          <w:sz w:val="26"/>
          <w:szCs w:val="26"/>
          <w:shd w:val="clear" w:color="auto" w:fill="FFFFFF"/>
        </w:rPr>
        <w:t>時，</w:t>
      </w:r>
      <w:r w:rsidRPr="00534079">
        <w:rPr>
          <w:rFonts w:ascii="標楷體" w:eastAsia="標楷體" w:hAnsi="標楷體" w:cs="Arial"/>
          <w:sz w:val="26"/>
          <w:szCs w:val="26"/>
          <w:shd w:val="clear" w:color="auto" w:fill="FFFFFF"/>
        </w:rPr>
        <w:t>提報</w:t>
      </w:r>
      <w:r w:rsidR="00A63A70" w:rsidRPr="00E50EA7">
        <w:rPr>
          <w:rFonts w:ascii="標楷體" w:eastAsia="標楷體" w:hint="eastAsia"/>
          <w:bCs/>
          <w:sz w:val="28"/>
          <w:szCs w:val="28"/>
        </w:rPr>
        <w:t>總務處</w:t>
      </w:r>
      <w:r w:rsidRPr="00534079">
        <w:rPr>
          <w:rFonts w:ascii="標楷體" w:eastAsia="標楷體" w:hAnsi="標楷體" w:cs="Arial"/>
          <w:sz w:val="26"/>
          <w:szCs w:val="26"/>
          <w:shd w:val="clear" w:color="auto" w:fill="FFFFFF"/>
        </w:rPr>
        <w:t>，經</w:t>
      </w:r>
      <w:r w:rsidR="00A63A70" w:rsidRPr="00E50EA7">
        <w:rPr>
          <w:rFonts w:ascii="標楷體" w:eastAsia="標楷體" w:hint="eastAsia"/>
          <w:bCs/>
          <w:sz w:val="28"/>
          <w:szCs w:val="28"/>
        </w:rPr>
        <w:t>總務處</w:t>
      </w:r>
      <w:r w:rsidR="004041B2" w:rsidRPr="00534079">
        <w:rPr>
          <w:rFonts w:ascii="標楷體" w:eastAsia="標楷體" w:hAnsi="標楷體" w:cs="Arial" w:hint="eastAsia"/>
          <w:sz w:val="26"/>
          <w:szCs w:val="26"/>
          <w:shd w:val="clear" w:color="auto" w:fill="FFFFFF"/>
        </w:rPr>
        <w:t>查證屬實後</w:t>
      </w:r>
      <w:r w:rsidR="00334671" w:rsidRPr="00534079">
        <w:rPr>
          <w:rFonts w:ascii="標楷體" w:eastAsia="標楷體" w:hAnsi="標楷體" w:cs="Arial" w:hint="eastAsia"/>
          <w:sz w:val="26"/>
          <w:szCs w:val="26"/>
          <w:shd w:val="clear" w:color="auto" w:fill="FFFFFF"/>
        </w:rPr>
        <w:t>即</w:t>
      </w:r>
      <w:r w:rsidR="004041B2" w:rsidRPr="00534079">
        <w:rPr>
          <w:rFonts w:ascii="標楷體" w:eastAsia="標楷體" w:hAnsi="標楷體" w:cs="Arial" w:hint="eastAsia"/>
          <w:sz w:val="26"/>
          <w:szCs w:val="26"/>
          <w:shd w:val="clear" w:color="auto" w:fill="FFFFFF"/>
        </w:rPr>
        <w:t>解除契約</w:t>
      </w:r>
      <w:r w:rsidR="00334671" w:rsidRPr="00534079">
        <w:rPr>
          <w:rFonts w:ascii="標楷體" w:eastAsia="標楷體" w:hAnsi="標楷體" w:cs="Arial" w:hint="eastAsia"/>
          <w:sz w:val="26"/>
          <w:szCs w:val="26"/>
          <w:shd w:val="clear" w:color="auto" w:fill="FFFFFF"/>
        </w:rPr>
        <w:t>取消住宿資格，借</w:t>
      </w:r>
      <w:r w:rsidR="00334671" w:rsidRPr="00616D3C">
        <w:rPr>
          <w:rFonts w:ascii="標楷體" w:eastAsia="標楷體" w:hAnsi="標楷體" w:cs="Arial" w:hint="eastAsia"/>
          <w:sz w:val="26"/>
          <w:szCs w:val="26"/>
          <w:shd w:val="clear" w:color="auto" w:fill="FFFFFF"/>
        </w:rPr>
        <w:t>住人應無條件遷出宿舍</w:t>
      </w:r>
      <w:r w:rsidRPr="00616D3C">
        <w:rPr>
          <w:rFonts w:ascii="標楷體" w:eastAsia="標楷體" w:hAnsi="標楷體" w:cs="Arial"/>
          <w:sz w:val="26"/>
          <w:szCs w:val="26"/>
          <w:shd w:val="clear" w:color="auto" w:fill="FFFFFF"/>
        </w:rPr>
        <w:t>。</w:t>
      </w:r>
    </w:p>
    <w:p w:rsidR="003E045C" w:rsidRDefault="006B539B" w:rsidP="00A63A70">
      <w:pPr>
        <w:pStyle w:val="a3"/>
        <w:numPr>
          <w:ilvl w:val="0"/>
          <w:numId w:val="1"/>
        </w:numPr>
        <w:spacing w:line="400" w:lineRule="exact"/>
        <w:ind w:leftChars="0" w:left="851" w:hanging="851"/>
        <w:jc w:val="both"/>
        <w:rPr>
          <w:rFonts w:ascii="標楷體" w:eastAsia="標楷體" w:hAnsi="標楷體" w:cs="Arial"/>
          <w:sz w:val="26"/>
          <w:szCs w:val="26"/>
          <w:shd w:val="clear" w:color="auto" w:fill="FFFFFF"/>
        </w:rPr>
      </w:pPr>
      <w:r w:rsidRPr="003E045C">
        <w:rPr>
          <w:rFonts w:ascii="標楷體" w:eastAsia="標楷體" w:hAnsi="標楷體" w:cs="Arial"/>
          <w:sz w:val="26"/>
          <w:szCs w:val="26"/>
          <w:shd w:val="clear" w:color="auto" w:fill="FFFFFF"/>
        </w:rPr>
        <w:t>本公約如有未盡事宜，悉依</w:t>
      </w:r>
      <w:r w:rsidR="002807F4">
        <w:rPr>
          <w:rFonts w:ascii="標楷體" w:eastAsia="標楷體" w:hAnsi="標楷體" w:cs="Arial" w:hint="eastAsia"/>
          <w:sz w:val="26"/>
          <w:szCs w:val="26"/>
          <w:shd w:val="clear" w:color="auto" w:fill="FFFFFF"/>
        </w:rPr>
        <w:t>屏東縣立來義高級中學教職員宿舍借住及管理規定</w:t>
      </w:r>
      <w:r w:rsidRPr="003E045C">
        <w:rPr>
          <w:rFonts w:ascii="標楷體" w:eastAsia="標楷體" w:hAnsi="標楷體" w:cs="Arial"/>
          <w:sz w:val="26"/>
          <w:szCs w:val="26"/>
          <w:shd w:val="clear" w:color="auto" w:fill="FFFFFF"/>
        </w:rPr>
        <w:t>、</w:t>
      </w:r>
      <w:r w:rsidR="00334671">
        <w:rPr>
          <w:rFonts w:ascii="標楷體" w:eastAsia="標楷體" w:hAnsi="標楷體" w:cs="Arial" w:hint="eastAsia"/>
          <w:sz w:val="26"/>
          <w:szCs w:val="26"/>
          <w:shd w:val="clear" w:color="auto" w:fill="FFFFFF"/>
        </w:rPr>
        <w:t>管委會決議、</w:t>
      </w:r>
      <w:r w:rsidRPr="003E045C">
        <w:rPr>
          <w:rFonts w:ascii="標楷體" w:eastAsia="標楷體" w:hAnsi="標楷體" w:cs="Arial"/>
          <w:sz w:val="26"/>
          <w:szCs w:val="26"/>
          <w:shd w:val="clear" w:color="auto" w:fill="FFFFFF"/>
        </w:rPr>
        <w:t>契約書及其他相關規定辦理。</w:t>
      </w:r>
    </w:p>
    <w:p w:rsidR="00A87746" w:rsidRPr="003E045C" w:rsidRDefault="006B539B" w:rsidP="00A63A70">
      <w:pPr>
        <w:pStyle w:val="a3"/>
        <w:numPr>
          <w:ilvl w:val="0"/>
          <w:numId w:val="1"/>
        </w:numPr>
        <w:spacing w:line="400" w:lineRule="exact"/>
        <w:ind w:leftChars="0" w:left="851" w:hanging="851"/>
        <w:jc w:val="both"/>
        <w:rPr>
          <w:rFonts w:ascii="標楷體" w:eastAsia="標楷體" w:hAnsi="標楷體" w:cs="Arial"/>
          <w:sz w:val="26"/>
          <w:szCs w:val="26"/>
          <w:shd w:val="clear" w:color="auto" w:fill="FFFFFF"/>
        </w:rPr>
      </w:pPr>
      <w:r w:rsidRPr="003E045C">
        <w:rPr>
          <w:rFonts w:ascii="標楷體" w:eastAsia="標楷體" w:hAnsi="標楷體" w:cs="Arial"/>
          <w:sz w:val="26"/>
          <w:szCs w:val="26"/>
          <w:shd w:val="clear" w:color="auto" w:fill="FFFFFF"/>
        </w:rPr>
        <w:t>本公約經</w:t>
      </w:r>
      <w:r w:rsidR="002807F4">
        <w:rPr>
          <w:rFonts w:ascii="標楷體" w:eastAsia="標楷體" w:hAnsi="標楷體" w:cs="Arial" w:hint="eastAsia"/>
          <w:sz w:val="26"/>
          <w:szCs w:val="26"/>
          <w:shd w:val="clear" w:color="auto" w:fill="FFFFFF"/>
        </w:rPr>
        <w:t>會員大會決議，送</w:t>
      </w:r>
      <w:r w:rsidR="00A63A70" w:rsidRPr="00E50EA7">
        <w:rPr>
          <w:rFonts w:ascii="標楷體" w:eastAsia="標楷體" w:hint="eastAsia"/>
          <w:bCs/>
          <w:sz w:val="28"/>
          <w:szCs w:val="28"/>
        </w:rPr>
        <w:t>總務處</w:t>
      </w:r>
      <w:r w:rsidR="00334671">
        <w:rPr>
          <w:rFonts w:ascii="標楷體" w:eastAsia="標楷體" w:hAnsi="標楷體" w:cs="Arial" w:hint="eastAsia"/>
          <w:sz w:val="26"/>
          <w:szCs w:val="26"/>
          <w:shd w:val="clear" w:color="auto" w:fill="FFFFFF"/>
        </w:rPr>
        <w:t>核定</w:t>
      </w:r>
      <w:r w:rsidRPr="003E045C">
        <w:rPr>
          <w:rFonts w:ascii="標楷體" w:eastAsia="標楷體" w:hAnsi="標楷體" w:cs="Arial"/>
          <w:sz w:val="26"/>
          <w:szCs w:val="26"/>
          <w:shd w:val="clear" w:color="auto" w:fill="FFFFFF"/>
        </w:rPr>
        <w:t>後實施，修正時亦同。</w:t>
      </w:r>
    </w:p>
    <w:sectPr w:rsidR="00A87746" w:rsidRPr="003E045C" w:rsidSect="003E045C">
      <w:pgSz w:w="11906" w:h="16838"/>
      <w:pgMar w:top="102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B95" w:rsidRDefault="000F5B95" w:rsidP="00C25F64">
      <w:r>
        <w:separator/>
      </w:r>
    </w:p>
  </w:endnote>
  <w:endnote w:type="continuationSeparator" w:id="0">
    <w:p w:rsidR="000F5B95" w:rsidRDefault="000F5B95" w:rsidP="00C25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B95" w:rsidRDefault="000F5B95" w:rsidP="00C25F64">
      <w:r>
        <w:separator/>
      </w:r>
    </w:p>
  </w:footnote>
  <w:footnote w:type="continuationSeparator" w:id="0">
    <w:p w:rsidR="000F5B95" w:rsidRDefault="000F5B95" w:rsidP="00C25F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F199E"/>
    <w:multiLevelType w:val="hybridMultilevel"/>
    <w:tmpl w:val="089CBA7E"/>
    <w:lvl w:ilvl="0" w:tplc="F506808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39B"/>
    <w:rsid w:val="00011315"/>
    <w:rsid w:val="000F5B95"/>
    <w:rsid w:val="002807F4"/>
    <w:rsid w:val="0028747A"/>
    <w:rsid w:val="002F1E67"/>
    <w:rsid w:val="00334671"/>
    <w:rsid w:val="003D0877"/>
    <w:rsid w:val="003D2D73"/>
    <w:rsid w:val="003E045C"/>
    <w:rsid w:val="004041B2"/>
    <w:rsid w:val="00534079"/>
    <w:rsid w:val="00583D0B"/>
    <w:rsid w:val="005F4251"/>
    <w:rsid w:val="00616D3C"/>
    <w:rsid w:val="006B539B"/>
    <w:rsid w:val="008A227B"/>
    <w:rsid w:val="009A591F"/>
    <w:rsid w:val="00A63A70"/>
    <w:rsid w:val="00A87746"/>
    <w:rsid w:val="00B35256"/>
    <w:rsid w:val="00C012F0"/>
    <w:rsid w:val="00C25F64"/>
    <w:rsid w:val="00EB0669"/>
    <w:rsid w:val="00F8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20D74EC"/>
  <w15:chartTrackingRefBased/>
  <w15:docId w15:val="{DC68118F-227D-4DB0-AA6C-3F8BDD76A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045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C25F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25F6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25F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25F6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340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340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2021-12-29T07:48:00Z</cp:lastPrinted>
  <dcterms:created xsi:type="dcterms:W3CDTF">2021-12-21T08:07:00Z</dcterms:created>
  <dcterms:modified xsi:type="dcterms:W3CDTF">2021-12-29T07:49:00Z</dcterms:modified>
</cp:coreProperties>
</file>